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68" w:rsidRPr="00841F70" w:rsidRDefault="00156C6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bookmarkStart w:id="0" w:name="_GoBack"/>
      <w:r w:rsidRPr="00841F70">
        <w:rPr>
          <w:rFonts w:ascii="Times New Roman" w:hAnsi="Times New Roman"/>
          <w:bCs/>
          <w:sz w:val="28"/>
          <w:szCs w:val="28"/>
          <w:u w:val="single"/>
        </w:rPr>
        <w:t xml:space="preserve">Проект постановления </w:t>
      </w:r>
    </w:p>
    <w:p w:rsidR="00156C68" w:rsidRPr="00841F70" w:rsidRDefault="00156C6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1F70">
        <w:rPr>
          <w:rFonts w:ascii="Times New Roman" w:hAnsi="Times New Roman"/>
          <w:bCs/>
          <w:sz w:val="28"/>
          <w:szCs w:val="28"/>
        </w:rPr>
        <w:t>администрации городского округа Лотошино</w:t>
      </w:r>
    </w:p>
    <w:p w:rsidR="00BB0142" w:rsidRPr="00841F70" w:rsidRDefault="00BB0142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517C" w:rsidRPr="00841F70" w:rsidRDefault="006D517C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517C" w:rsidRPr="00841F70" w:rsidRDefault="006D517C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841F70" w:rsidRDefault="00E32F95" w:rsidP="006D517C">
      <w:pPr>
        <w:spacing w:after="0" w:line="240" w:lineRule="auto"/>
        <w:ind w:right="5103"/>
        <w:jc w:val="both"/>
        <w:rPr>
          <w:rFonts w:ascii="Times New Roman" w:hAnsi="Times New Roman"/>
          <w:bCs/>
          <w:sz w:val="28"/>
          <w:szCs w:val="28"/>
        </w:rPr>
      </w:pPr>
      <w:r w:rsidRPr="00841F70">
        <w:rPr>
          <w:rFonts w:ascii="Times New Roman" w:hAnsi="Times New Roman"/>
          <w:bCs/>
          <w:sz w:val="28"/>
          <w:szCs w:val="28"/>
        </w:rPr>
        <w:t>О</w:t>
      </w:r>
      <w:r w:rsidR="00590EF1" w:rsidRPr="00841F70">
        <w:rPr>
          <w:rFonts w:ascii="Times New Roman" w:hAnsi="Times New Roman"/>
          <w:bCs/>
          <w:sz w:val="28"/>
          <w:szCs w:val="28"/>
        </w:rPr>
        <w:t xml:space="preserve">б определении </w:t>
      </w:r>
      <w:r w:rsidR="00387B36" w:rsidRPr="00841F70">
        <w:rPr>
          <w:rFonts w:ascii="Times New Roman" w:hAnsi="Times New Roman"/>
          <w:bCs/>
          <w:sz w:val="28"/>
          <w:szCs w:val="28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90EF1" w:rsidRPr="00841F70" w:rsidRDefault="00590EF1" w:rsidP="006D517C">
      <w:pPr>
        <w:spacing w:after="0" w:line="240" w:lineRule="auto"/>
        <w:ind w:right="5103"/>
        <w:jc w:val="both"/>
        <w:rPr>
          <w:rFonts w:ascii="Times New Roman" w:hAnsi="Times New Roman"/>
          <w:bCs/>
          <w:sz w:val="28"/>
          <w:szCs w:val="28"/>
        </w:rPr>
      </w:pPr>
    </w:p>
    <w:p w:rsidR="009C525F" w:rsidRPr="00841F70" w:rsidRDefault="009C525F" w:rsidP="00FE28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841F70" w:rsidRDefault="00590EF1" w:rsidP="00FE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bCs/>
          <w:sz w:val="28"/>
          <w:szCs w:val="28"/>
        </w:rPr>
        <w:t>Во исполнение статьи 16 Федерального закона от 22.11.1995 №171-ФЗ «О</w:t>
      </w:r>
      <w:r w:rsidR="003944DC" w:rsidRPr="00841F70">
        <w:rPr>
          <w:rFonts w:ascii="Times New Roman" w:hAnsi="Times New Roman"/>
          <w:bCs/>
          <w:sz w:val="28"/>
          <w:szCs w:val="28"/>
        </w:rPr>
        <w:t> </w:t>
      </w:r>
      <w:r w:rsidRPr="00841F70">
        <w:rPr>
          <w:rFonts w:ascii="Times New Roman" w:hAnsi="Times New Roman"/>
          <w:bCs/>
          <w:sz w:val="28"/>
          <w:szCs w:val="28"/>
        </w:rPr>
        <w:t xml:space="preserve">государственном регулировании </w:t>
      </w: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</w:t>
      </w:r>
      <w:r w:rsidR="00D4015C" w:rsidRPr="00841F70">
        <w:rPr>
          <w:rFonts w:ascii="Times New Roman" w:eastAsia="Times New Roman" w:hAnsi="Times New Roman"/>
          <w:sz w:val="28"/>
          <w:szCs w:val="28"/>
          <w:lang w:eastAsia="ru-RU"/>
        </w:rPr>
        <w:t>тствии с п</w:t>
      </w: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AD62DE" w:rsidRPr="00841F70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23.12.2020 </w:t>
      </w:r>
      <w:r w:rsidR="00387B36" w:rsidRPr="00841F7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D62DE" w:rsidRPr="00841F70">
        <w:rPr>
          <w:rFonts w:ascii="Times New Roman" w:eastAsia="Times New Roman" w:hAnsi="Times New Roman"/>
          <w:sz w:val="28"/>
          <w:szCs w:val="28"/>
          <w:lang w:eastAsia="ru-RU"/>
        </w:rPr>
        <w:t>2220</w:t>
      </w:r>
      <w:r w:rsidR="00387B36" w:rsidRPr="00841F7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D62DE" w:rsidRPr="00841F7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7B36" w:rsidRPr="00841F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Устава </w:t>
      </w:r>
      <w:r w:rsidR="00FE28A5" w:rsidRPr="00841F7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Лотошино Московской области</w:t>
      </w:r>
      <w:r w:rsidR="00211C7C" w:rsidRPr="00841F70">
        <w:rPr>
          <w:rFonts w:ascii="Times New Roman" w:eastAsia="Times New Roman" w:hAnsi="Times New Roman"/>
          <w:sz w:val="28"/>
          <w:szCs w:val="28"/>
          <w:lang w:eastAsia="ru-RU"/>
        </w:rPr>
        <w:t>, с учетом результатов общественных обсуждений ----</w:t>
      </w:r>
    </w:p>
    <w:p w:rsidR="00FE28A5" w:rsidRPr="00841F70" w:rsidRDefault="00FE28A5" w:rsidP="00FE28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1F70">
        <w:rPr>
          <w:rFonts w:ascii="Times New Roman" w:hAnsi="Times New Roman"/>
          <w:b/>
          <w:sz w:val="28"/>
          <w:szCs w:val="28"/>
          <w:u w:val="single"/>
        </w:rPr>
        <w:t xml:space="preserve">п о с </w:t>
      </w:r>
      <w:proofErr w:type="gramStart"/>
      <w:r w:rsidRPr="00841F70">
        <w:rPr>
          <w:rFonts w:ascii="Times New Roman" w:hAnsi="Times New Roman"/>
          <w:b/>
          <w:sz w:val="28"/>
          <w:szCs w:val="28"/>
          <w:u w:val="single"/>
        </w:rPr>
        <w:t>т</w:t>
      </w:r>
      <w:proofErr w:type="gramEnd"/>
      <w:r w:rsidRPr="00841F70">
        <w:rPr>
          <w:rFonts w:ascii="Times New Roman" w:hAnsi="Times New Roman"/>
          <w:b/>
          <w:sz w:val="28"/>
          <w:szCs w:val="28"/>
          <w:u w:val="single"/>
        </w:rPr>
        <w:t xml:space="preserve"> а н о в л я ю:</w:t>
      </w:r>
    </w:p>
    <w:p w:rsidR="00BB0142" w:rsidRPr="00841F70" w:rsidRDefault="00BB0142" w:rsidP="00FE28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1.</w:t>
      </w:r>
      <w:r w:rsidR="009C525F" w:rsidRPr="00841F70">
        <w:rPr>
          <w:rFonts w:ascii="Times New Roman" w:hAnsi="Times New Roman"/>
          <w:sz w:val="28"/>
          <w:szCs w:val="28"/>
        </w:rPr>
        <w:t> </w:t>
      </w:r>
      <w:r w:rsidR="00FD70F7" w:rsidRPr="00841F70">
        <w:rPr>
          <w:rFonts w:ascii="Times New Roman" w:hAnsi="Times New Roman"/>
          <w:sz w:val="28"/>
          <w:szCs w:val="28"/>
        </w:rPr>
        <w:t>Утвердит</w:t>
      </w:r>
      <w:r w:rsidR="00F13F6F" w:rsidRPr="00841F70">
        <w:rPr>
          <w:rFonts w:ascii="Times New Roman" w:hAnsi="Times New Roman"/>
          <w:sz w:val="28"/>
          <w:szCs w:val="28"/>
        </w:rPr>
        <w:t>ь</w:t>
      </w:r>
      <w:r w:rsidR="00FD70F7" w:rsidRPr="00841F70">
        <w:rPr>
          <w:rFonts w:ascii="Times New Roman" w:hAnsi="Times New Roman"/>
          <w:sz w:val="28"/>
          <w:szCs w:val="28"/>
        </w:rPr>
        <w:t xml:space="preserve"> </w:t>
      </w:r>
      <w:r w:rsidR="00590EF1" w:rsidRPr="00841F70">
        <w:rPr>
          <w:rFonts w:ascii="Times New Roman" w:hAnsi="Times New Roman"/>
          <w:sz w:val="28"/>
          <w:szCs w:val="28"/>
        </w:rPr>
        <w:t xml:space="preserve">Порядок </w:t>
      </w:r>
      <w:r w:rsidR="009C525F" w:rsidRPr="00841F70">
        <w:rPr>
          <w:rFonts w:ascii="Times New Roman" w:hAnsi="Times New Roman"/>
          <w:sz w:val="28"/>
          <w:szCs w:val="28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32118" w:rsidRPr="00841F70">
        <w:rPr>
          <w:rFonts w:ascii="Times New Roman" w:hAnsi="Times New Roman"/>
          <w:sz w:val="28"/>
          <w:szCs w:val="28"/>
        </w:rPr>
        <w:t xml:space="preserve"> (прилагается)</w:t>
      </w:r>
      <w:r w:rsidR="00590EF1" w:rsidRPr="00841F70">
        <w:rPr>
          <w:rFonts w:ascii="Times New Roman" w:hAnsi="Times New Roman"/>
          <w:sz w:val="28"/>
          <w:szCs w:val="28"/>
        </w:rPr>
        <w:t>.</w:t>
      </w:r>
    </w:p>
    <w:p w:rsidR="00AD62DE" w:rsidRPr="00841F70" w:rsidRDefault="00AD62DE" w:rsidP="00FE2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2</w:t>
      </w:r>
      <w:r w:rsidR="00FA783B" w:rsidRPr="00841F70">
        <w:rPr>
          <w:rFonts w:ascii="Times New Roman" w:hAnsi="Times New Roman"/>
          <w:sz w:val="28"/>
          <w:szCs w:val="28"/>
        </w:rPr>
        <w:t>.</w:t>
      </w:r>
      <w:r w:rsidR="009C525F" w:rsidRPr="00841F70">
        <w:rPr>
          <w:rFonts w:ascii="Times New Roman" w:hAnsi="Times New Roman"/>
          <w:sz w:val="28"/>
          <w:szCs w:val="28"/>
        </w:rPr>
        <w:t> </w:t>
      </w:r>
      <w:r w:rsidRPr="00841F70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832118" w:rsidRPr="00841F70">
        <w:rPr>
          <w:rFonts w:ascii="Times New Roman" w:hAnsi="Times New Roman"/>
          <w:sz w:val="28"/>
          <w:szCs w:val="28"/>
        </w:rPr>
        <w:t xml:space="preserve">администрации городского округа Лотошино </w:t>
      </w:r>
      <w:r w:rsidR="009C0032" w:rsidRPr="00841F7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FE28A5" w:rsidRPr="00841F70">
        <w:rPr>
          <w:rFonts w:ascii="Times New Roman" w:hAnsi="Times New Roman"/>
          <w:sz w:val="28"/>
          <w:szCs w:val="28"/>
        </w:rPr>
        <w:t xml:space="preserve">от 14.09.2022 №1097 </w:t>
      </w:r>
      <w:r w:rsidRPr="00841F70">
        <w:rPr>
          <w:rFonts w:ascii="Times New Roman" w:hAnsi="Times New Roman"/>
          <w:sz w:val="28"/>
          <w:szCs w:val="28"/>
        </w:rPr>
        <w:t>«</w:t>
      </w:r>
      <w:r w:rsidR="00FE28A5" w:rsidRPr="00841F70">
        <w:rPr>
          <w:rFonts w:ascii="Times New Roman" w:hAnsi="Times New Roman"/>
          <w:sz w:val="28"/>
          <w:szCs w:val="28"/>
        </w:rPr>
        <w:t xml:space="preserve">Об определении </w:t>
      </w:r>
      <w:proofErr w:type="gramStart"/>
      <w:r w:rsidR="00FE28A5" w:rsidRPr="00841F70">
        <w:rPr>
          <w:rFonts w:ascii="Times New Roman" w:hAnsi="Times New Roman"/>
          <w:sz w:val="28"/>
          <w:szCs w:val="28"/>
        </w:rPr>
        <w:t>границ</w:t>
      </w:r>
      <w:proofErr w:type="gramEnd"/>
      <w:r w:rsidR="00FE28A5" w:rsidRPr="00841F70">
        <w:rPr>
          <w:rFonts w:ascii="Times New Roman" w:hAnsi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Лотошино</w:t>
      </w:r>
      <w:r w:rsidRPr="00841F70">
        <w:rPr>
          <w:rFonts w:ascii="Times New Roman" w:hAnsi="Times New Roman"/>
          <w:sz w:val="28"/>
          <w:szCs w:val="28"/>
        </w:rPr>
        <w:t>»</w:t>
      </w:r>
    </w:p>
    <w:p w:rsidR="00FA783B" w:rsidRPr="00841F70" w:rsidRDefault="00AD62DE" w:rsidP="00FE2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3.</w:t>
      </w:r>
      <w:r w:rsidR="003944DC" w:rsidRPr="00841F70">
        <w:rPr>
          <w:rFonts w:ascii="Times New Roman" w:hAnsi="Times New Roman"/>
          <w:sz w:val="28"/>
          <w:szCs w:val="28"/>
        </w:rPr>
        <w:t> </w:t>
      </w:r>
      <w:r w:rsidR="00FE28A5" w:rsidRPr="00841F70">
        <w:rPr>
          <w:rFonts w:ascii="Times New Roman" w:hAnsi="Times New Roman"/>
          <w:sz w:val="28"/>
          <w:szCs w:val="28"/>
        </w:rPr>
        <w:t>Сектору торговли и потребительского рынка администрации городского округа Лотошино</w:t>
      </w:r>
      <w:r w:rsidR="00FA783B" w:rsidRPr="00841F70">
        <w:rPr>
          <w:rFonts w:ascii="Times New Roman" w:hAnsi="Times New Roman"/>
          <w:i/>
          <w:sz w:val="28"/>
          <w:szCs w:val="28"/>
        </w:rPr>
        <w:t xml:space="preserve"> </w:t>
      </w:r>
      <w:r w:rsidR="00FA783B" w:rsidRPr="00841F70">
        <w:rPr>
          <w:rFonts w:ascii="Times New Roman" w:hAnsi="Times New Roman"/>
          <w:sz w:val="28"/>
          <w:szCs w:val="28"/>
        </w:rPr>
        <w:t xml:space="preserve">в срок, </w:t>
      </w:r>
      <w:r w:rsidR="00387B36" w:rsidRPr="00841F70">
        <w:rPr>
          <w:rFonts w:ascii="Times New Roman" w:hAnsi="Times New Roman"/>
          <w:sz w:val="28"/>
          <w:szCs w:val="28"/>
        </w:rPr>
        <w:t xml:space="preserve">не позднее 30 календарных дней </w:t>
      </w:r>
      <w:r w:rsidR="00FA783B" w:rsidRPr="00841F70">
        <w:rPr>
          <w:rFonts w:ascii="Times New Roman" w:hAnsi="Times New Roman"/>
          <w:sz w:val="28"/>
          <w:szCs w:val="28"/>
        </w:rPr>
        <w:t>направить копию настоящего постановления в Министерство сельского хозяйства и продовольствия Московской области.</w:t>
      </w:r>
      <w:r w:rsidR="00387B36" w:rsidRPr="00841F70">
        <w:rPr>
          <w:rFonts w:ascii="Times New Roman" w:hAnsi="Times New Roman"/>
          <w:sz w:val="28"/>
          <w:szCs w:val="28"/>
        </w:rPr>
        <w:t xml:space="preserve"> </w:t>
      </w:r>
    </w:p>
    <w:p w:rsidR="00590EF1" w:rsidRPr="00841F70" w:rsidRDefault="00AD62DE" w:rsidP="00FE2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4</w:t>
      </w:r>
      <w:r w:rsidR="00FA783B" w:rsidRPr="00841F70">
        <w:rPr>
          <w:rFonts w:ascii="Times New Roman" w:hAnsi="Times New Roman"/>
          <w:sz w:val="28"/>
          <w:szCs w:val="28"/>
        </w:rPr>
        <w:t>.</w:t>
      </w:r>
      <w:r w:rsidR="003944DC" w:rsidRPr="00841F70">
        <w:rPr>
          <w:rFonts w:ascii="Times New Roman" w:hAnsi="Times New Roman"/>
          <w:sz w:val="28"/>
          <w:szCs w:val="28"/>
        </w:rPr>
        <w:t> </w:t>
      </w:r>
      <w:r w:rsidR="00FE28A5" w:rsidRPr="00841F70">
        <w:rPr>
          <w:rFonts w:ascii="Times New Roman" w:hAnsi="Times New Roman"/>
          <w:sz w:val="28"/>
          <w:szCs w:val="28"/>
        </w:rPr>
        <w:t xml:space="preserve">Сектору торговли и потребительского рынка администрации городского округа Лотошино </w:t>
      </w:r>
      <w:r w:rsidR="00FA783B" w:rsidRPr="00841F70">
        <w:rPr>
          <w:rFonts w:ascii="Times New Roman" w:hAnsi="Times New Roman"/>
          <w:sz w:val="28"/>
          <w:szCs w:val="28"/>
        </w:rPr>
        <w:t>о</w:t>
      </w:r>
      <w:r w:rsidR="00590EF1" w:rsidRPr="00841F70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 w:rsidR="00387B36" w:rsidRPr="00841F70">
        <w:rPr>
          <w:rFonts w:ascii="Times New Roman" w:hAnsi="Times New Roman"/>
          <w:sz w:val="28"/>
          <w:szCs w:val="28"/>
        </w:rPr>
        <w:t>в государственной информационной системе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:rsidR="00E21395" w:rsidRPr="00841F70" w:rsidRDefault="00FE28A5" w:rsidP="00E21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lastRenderedPageBreak/>
        <w:t>5.</w:t>
      </w:r>
      <w:r w:rsidR="00E21395" w:rsidRPr="00841F7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«Сельская Новь» и разместить на </w:t>
      </w:r>
      <w:r w:rsidR="00832118" w:rsidRPr="00841F70">
        <w:rPr>
          <w:rFonts w:ascii="Times New Roman" w:hAnsi="Times New Roman"/>
          <w:sz w:val="28"/>
          <w:szCs w:val="28"/>
        </w:rPr>
        <w:t xml:space="preserve">официальном </w:t>
      </w:r>
      <w:r w:rsidR="00E21395" w:rsidRPr="00841F70">
        <w:rPr>
          <w:rFonts w:ascii="Times New Roman" w:hAnsi="Times New Roman"/>
          <w:sz w:val="28"/>
          <w:szCs w:val="28"/>
        </w:rPr>
        <w:t>сайте администрации городского округа Лотошино в сети Интернет.</w:t>
      </w:r>
    </w:p>
    <w:p w:rsidR="00D118D5" w:rsidRPr="00841F70" w:rsidRDefault="00FE28A5" w:rsidP="00FE2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6</w:t>
      </w:r>
      <w:r w:rsidR="003944DC" w:rsidRPr="00841F70">
        <w:rPr>
          <w:rFonts w:ascii="Times New Roman" w:hAnsi="Times New Roman"/>
          <w:sz w:val="28"/>
          <w:szCs w:val="28"/>
        </w:rPr>
        <w:t>. </w:t>
      </w:r>
      <w:r w:rsidR="00FA783B" w:rsidRPr="00841F7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21395" w:rsidRPr="00841F70">
        <w:rPr>
          <w:rFonts w:ascii="Times New Roman" w:hAnsi="Times New Roman"/>
          <w:sz w:val="28"/>
          <w:szCs w:val="28"/>
        </w:rPr>
        <w:t xml:space="preserve">заместителя главы городского округа Лотошино А.Э. </w:t>
      </w:r>
      <w:proofErr w:type="spellStart"/>
      <w:r w:rsidR="00E21395" w:rsidRPr="00841F70">
        <w:rPr>
          <w:rFonts w:ascii="Times New Roman" w:hAnsi="Times New Roman"/>
          <w:sz w:val="28"/>
          <w:szCs w:val="28"/>
        </w:rPr>
        <w:t>Шагиева</w:t>
      </w:r>
      <w:proofErr w:type="spellEnd"/>
      <w:r w:rsidR="00FA783B" w:rsidRPr="00841F70">
        <w:rPr>
          <w:rFonts w:ascii="Times New Roman" w:hAnsi="Times New Roman"/>
          <w:sz w:val="28"/>
          <w:szCs w:val="28"/>
        </w:rPr>
        <w:t>.</w:t>
      </w:r>
    </w:p>
    <w:p w:rsidR="00E32F95" w:rsidRPr="00841F70" w:rsidRDefault="00E32F95" w:rsidP="00FE28A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5C" w:rsidRPr="00841F70" w:rsidRDefault="00D4015C" w:rsidP="00FE28A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21395" w:rsidRPr="00841F70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  <w:lang w:eastAsia="ru-RU"/>
        </w:rPr>
        <w:t xml:space="preserve">Глава городского </w:t>
      </w:r>
    </w:p>
    <w:p w:rsidR="00E21395" w:rsidRPr="00841F70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  <w:lang w:eastAsia="ru-RU"/>
        </w:rPr>
        <w:t>округа Лотошино</w:t>
      </w:r>
      <w:r w:rsidRPr="00841F70">
        <w:rPr>
          <w:rFonts w:ascii="Times New Roman" w:hAnsi="Times New Roman"/>
          <w:sz w:val="28"/>
          <w:szCs w:val="28"/>
          <w:lang w:eastAsia="ru-RU"/>
        </w:rPr>
        <w:tab/>
      </w:r>
      <w:r w:rsidRPr="00841F70">
        <w:rPr>
          <w:rFonts w:ascii="Times New Roman" w:hAnsi="Times New Roman"/>
          <w:sz w:val="28"/>
          <w:szCs w:val="28"/>
          <w:lang w:eastAsia="ru-RU"/>
        </w:rPr>
        <w:tab/>
      </w:r>
      <w:r w:rsidRPr="00841F70">
        <w:rPr>
          <w:rFonts w:ascii="Times New Roman" w:hAnsi="Times New Roman"/>
          <w:sz w:val="28"/>
          <w:szCs w:val="28"/>
          <w:lang w:eastAsia="ru-RU"/>
        </w:rPr>
        <w:tab/>
      </w:r>
      <w:r w:rsidRPr="00841F70">
        <w:rPr>
          <w:rFonts w:ascii="Times New Roman" w:hAnsi="Times New Roman"/>
          <w:sz w:val="28"/>
          <w:szCs w:val="28"/>
          <w:lang w:eastAsia="ru-RU"/>
        </w:rPr>
        <w:tab/>
      </w:r>
      <w:r w:rsidRPr="00841F70">
        <w:rPr>
          <w:rFonts w:ascii="Times New Roman" w:hAnsi="Times New Roman"/>
          <w:sz w:val="28"/>
          <w:szCs w:val="28"/>
          <w:lang w:eastAsia="ru-RU"/>
        </w:rPr>
        <w:tab/>
      </w:r>
      <w:r w:rsidRPr="00841F70">
        <w:rPr>
          <w:rFonts w:ascii="Times New Roman" w:hAnsi="Times New Roman"/>
          <w:sz w:val="28"/>
          <w:szCs w:val="28"/>
          <w:lang w:eastAsia="ru-RU"/>
        </w:rPr>
        <w:tab/>
      </w:r>
      <w:r w:rsidRPr="00841F70">
        <w:rPr>
          <w:rFonts w:ascii="Times New Roman" w:hAnsi="Times New Roman"/>
          <w:sz w:val="28"/>
          <w:szCs w:val="28"/>
          <w:lang w:eastAsia="ru-RU"/>
        </w:rPr>
        <w:tab/>
      </w:r>
      <w:r w:rsidRPr="00841F70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841F70">
        <w:rPr>
          <w:rFonts w:ascii="Times New Roman" w:hAnsi="Times New Roman"/>
          <w:sz w:val="28"/>
          <w:szCs w:val="28"/>
          <w:lang w:eastAsia="ru-RU"/>
        </w:rPr>
        <w:tab/>
        <w:t xml:space="preserve">Е.Л. </w:t>
      </w:r>
      <w:proofErr w:type="spellStart"/>
      <w:r w:rsidRPr="00841F70">
        <w:rPr>
          <w:rFonts w:ascii="Times New Roman" w:hAnsi="Times New Roman"/>
          <w:sz w:val="28"/>
          <w:szCs w:val="28"/>
          <w:lang w:eastAsia="ru-RU"/>
        </w:rPr>
        <w:t>Долгасова</w:t>
      </w:r>
      <w:proofErr w:type="spellEnd"/>
    </w:p>
    <w:p w:rsidR="00E21395" w:rsidRPr="00841F70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  <w:lang w:eastAsia="ru-RU"/>
        </w:rPr>
        <w:tab/>
      </w:r>
    </w:p>
    <w:p w:rsidR="00E21395" w:rsidRPr="00841F70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  <w:lang w:eastAsia="ru-RU"/>
        </w:rPr>
        <w:t xml:space="preserve">Разослать: </w:t>
      </w:r>
      <w:proofErr w:type="spellStart"/>
      <w:r w:rsidRPr="00841F70">
        <w:rPr>
          <w:rFonts w:ascii="Times New Roman" w:hAnsi="Times New Roman"/>
          <w:sz w:val="28"/>
          <w:szCs w:val="28"/>
          <w:lang w:eastAsia="ru-RU"/>
        </w:rPr>
        <w:t>Шагиеву</w:t>
      </w:r>
      <w:proofErr w:type="spellEnd"/>
      <w:r w:rsidRPr="00841F70">
        <w:rPr>
          <w:rFonts w:ascii="Times New Roman" w:hAnsi="Times New Roman"/>
          <w:sz w:val="28"/>
          <w:szCs w:val="28"/>
          <w:lang w:eastAsia="ru-RU"/>
        </w:rPr>
        <w:t xml:space="preserve"> А.Э., сектору торговли и потребительского рынка, редакции газеты «Сельская Новь», ОМВД России по городскому округу Лотошино, прокурору Лотошинского района, в дело.</w:t>
      </w:r>
    </w:p>
    <w:p w:rsidR="00387B36" w:rsidRPr="00841F70" w:rsidRDefault="00387B36" w:rsidP="00FE28A5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387B36" w:rsidRPr="00841F70" w:rsidSect="00943DB9">
          <w:headerReference w:type="default" r:id="rId8"/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D70F7" w:rsidRPr="00841F70" w:rsidRDefault="00FD70F7" w:rsidP="00972167">
      <w:pPr>
        <w:widowControl w:val="0"/>
        <w:autoSpaceDE w:val="0"/>
        <w:autoSpaceDN w:val="0"/>
        <w:adjustRightInd w:val="0"/>
        <w:spacing w:after="0" w:line="240" w:lineRule="auto"/>
        <w:ind w:left="6237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FD70F7" w:rsidRPr="00841F70" w:rsidRDefault="00D4015C" w:rsidP="00972167">
      <w:pPr>
        <w:widowControl w:val="0"/>
        <w:autoSpaceDE w:val="0"/>
        <w:autoSpaceDN w:val="0"/>
        <w:adjustRightInd w:val="0"/>
        <w:spacing w:after="0" w:line="240" w:lineRule="auto"/>
        <w:ind w:left="6237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  <w:lang w:eastAsia="ru-RU"/>
        </w:rPr>
        <w:t>п</w:t>
      </w:r>
      <w:r w:rsidR="007B5973" w:rsidRPr="00841F70"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="00972167" w:rsidRPr="00841F70">
        <w:rPr>
          <w:rFonts w:ascii="Times New Roman" w:hAnsi="Times New Roman"/>
          <w:sz w:val="28"/>
          <w:szCs w:val="28"/>
          <w:lang w:eastAsia="ru-RU"/>
        </w:rPr>
        <w:t>администрации городского округа Лотошино Московской области</w:t>
      </w:r>
    </w:p>
    <w:p w:rsidR="00775AF3" w:rsidRPr="00841F70" w:rsidRDefault="00FD70F7" w:rsidP="00972167">
      <w:pPr>
        <w:widowControl w:val="0"/>
        <w:autoSpaceDE w:val="0"/>
        <w:autoSpaceDN w:val="0"/>
        <w:adjustRightInd w:val="0"/>
        <w:spacing w:after="0" w:line="240" w:lineRule="auto"/>
        <w:ind w:left="6237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  <w:lang w:eastAsia="ru-RU"/>
        </w:rPr>
        <w:t>от ____________№__________</w:t>
      </w:r>
    </w:p>
    <w:p w:rsidR="00775AF3" w:rsidRPr="00841F70" w:rsidRDefault="00775AF3" w:rsidP="00FE28A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841F70" w:rsidRDefault="00775AF3" w:rsidP="00FE28A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841F70" w:rsidRDefault="00775AF3" w:rsidP="00FE2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П</w:t>
      </w:r>
      <w:r w:rsidR="00590EF1" w:rsidRPr="00841F70">
        <w:rPr>
          <w:rFonts w:ascii="Times New Roman" w:hAnsi="Times New Roman"/>
          <w:sz w:val="28"/>
          <w:szCs w:val="28"/>
        </w:rPr>
        <w:t xml:space="preserve">ОРЯДОК </w:t>
      </w:r>
    </w:p>
    <w:p w:rsidR="00775AF3" w:rsidRPr="00841F70" w:rsidRDefault="00590EF1" w:rsidP="00FE2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определения границ</w:t>
      </w:r>
      <w:r w:rsidR="00E458AC" w:rsidRPr="00841F70">
        <w:rPr>
          <w:rFonts w:ascii="Times New Roman" w:hAnsi="Times New Roman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775AF3" w:rsidRPr="00841F70" w:rsidRDefault="00775AF3" w:rsidP="00FE28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AF3" w:rsidRPr="00841F70" w:rsidRDefault="00775AF3" w:rsidP="00FE28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CB8" w:rsidRPr="00841F70" w:rsidRDefault="00590EF1" w:rsidP="00E542B8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1.</w:t>
      </w:r>
      <w:r w:rsidR="00AE6510" w:rsidRPr="00841F70">
        <w:rPr>
          <w:rFonts w:ascii="Times New Roman" w:hAnsi="Times New Roman"/>
          <w:sz w:val="28"/>
          <w:szCs w:val="28"/>
        </w:rPr>
        <w:t> </w:t>
      </w:r>
      <w:r w:rsidRPr="00841F70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173CB8" w:rsidRPr="00841F70">
        <w:rPr>
          <w:rFonts w:ascii="Times New Roman" w:hAnsi="Times New Roman"/>
          <w:sz w:val="28"/>
          <w:szCs w:val="28"/>
        </w:rPr>
        <w:t xml:space="preserve">устанавливает правила определения (изменения) </w:t>
      </w:r>
      <w:proofErr w:type="gramStart"/>
      <w:r w:rsidR="00173CB8" w:rsidRPr="00841F70">
        <w:rPr>
          <w:rFonts w:ascii="Times New Roman" w:hAnsi="Times New Roman"/>
          <w:sz w:val="28"/>
          <w:szCs w:val="28"/>
        </w:rPr>
        <w:t>границ</w:t>
      </w:r>
      <w:proofErr w:type="gramEnd"/>
      <w:r w:rsidR="00173CB8" w:rsidRPr="00841F70">
        <w:rPr>
          <w:rFonts w:ascii="Times New Roman" w:hAnsi="Times New Roman"/>
          <w:sz w:val="28"/>
          <w:szCs w:val="28"/>
        </w:rPr>
        <w:t xml:space="preserve"> прилегающих к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</w:t>
      </w:r>
      <w:r w:rsidR="00E542B8" w:rsidRPr="00841F70">
        <w:rPr>
          <w:rFonts w:ascii="Times New Roman" w:hAnsi="Times New Roman"/>
          <w:sz w:val="28"/>
          <w:szCs w:val="28"/>
        </w:rPr>
        <w:t xml:space="preserve"> Лотошино Московской области.</w:t>
      </w:r>
    </w:p>
    <w:p w:rsidR="00173CB8" w:rsidRPr="00841F70" w:rsidRDefault="00173CB8" w:rsidP="00FE28A5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F4427" w:rsidRPr="00841F70" w:rsidRDefault="002B2CE1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2. </w:t>
      </w:r>
      <w:r w:rsidR="004F4427" w:rsidRPr="00841F70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4F4427" w:rsidRPr="00841F70" w:rsidRDefault="004F4427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2.1</w:t>
      </w:r>
      <w:r w:rsidR="007B0228" w:rsidRPr="00841F70">
        <w:rPr>
          <w:rFonts w:ascii="Times New Roman" w:hAnsi="Times New Roman"/>
          <w:sz w:val="28"/>
          <w:szCs w:val="28"/>
        </w:rPr>
        <w:t>.</w:t>
      </w:r>
      <w:r w:rsidR="002B2CE1" w:rsidRPr="00841F70">
        <w:rPr>
          <w:rFonts w:ascii="Times New Roman" w:hAnsi="Times New Roman"/>
          <w:sz w:val="28"/>
          <w:szCs w:val="28"/>
        </w:rPr>
        <w:t> </w:t>
      </w:r>
      <w:r w:rsidR="007B0228" w:rsidRPr="00841F70">
        <w:rPr>
          <w:rFonts w:ascii="Times New Roman" w:hAnsi="Times New Roman"/>
          <w:sz w:val="28"/>
          <w:szCs w:val="28"/>
        </w:rPr>
        <w:t>О</w:t>
      </w:r>
      <w:r w:rsidRPr="00841F70">
        <w:rPr>
          <w:rFonts w:ascii="Times New Roman" w:hAnsi="Times New Roman"/>
          <w:sz w:val="28"/>
          <w:szCs w:val="28"/>
        </w:rPr>
        <w:t xml:space="preserve">бособленная территория </w:t>
      </w:r>
      <w:r w:rsidR="00E458AC" w:rsidRPr="00841F70">
        <w:rPr>
          <w:rFonts w:ascii="Times New Roman" w:hAnsi="Times New Roman"/>
          <w:sz w:val="28"/>
          <w:szCs w:val="28"/>
        </w:rPr>
        <w:t>–</w:t>
      </w:r>
      <w:r w:rsidRPr="00841F70">
        <w:rPr>
          <w:rFonts w:ascii="Times New Roman" w:hAnsi="Times New Roman"/>
          <w:sz w:val="28"/>
          <w:szCs w:val="28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 w:rsidR="00E458AC" w:rsidRPr="00841F70">
        <w:rPr>
          <w:rFonts w:ascii="Times New Roman" w:hAnsi="Times New Roman"/>
          <w:sz w:val="28"/>
          <w:szCs w:val="28"/>
        </w:rPr>
        <w:t>3</w:t>
      </w:r>
      <w:r w:rsidRPr="00841F70">
        <w:rPr>
          <w:rFonts w:ascii="Times New Roman" w:hAnsi="Times New Roman"/>
          <w:sz w:val="28"/>
          <w:szCs w:val="28"/>
        </w:rPr>
        <w:t xml:space="preserve"> настоящих Правил; </w:t>
      </w:r>
    </w:p>
    <w:p w:rsidR="007B0228" w:rsidRPr="00841F70" w:rsidRDefault="007B0228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2.2. Спортивное сооружение </w:t>
      </w:r>
      <w:r w:rsidR="00E458AC" w:rsidRPr="00841F70">
        <w:rPr>
          <w:rFonts w:ascii="Times New Roman" w:hAnsi="Times New Roman"/>
          <w:sz w:val="28"/>
          <w:szCs w:val="28"/>
        </w:rPr>
        <w:t>–</w:t>
      </w:r>
      <w:r w:rsidRPr="00841F70">
        <w:rPr>
          <w:rFonts w:ascii="Times New Roman" w:hAnsi="Times New Roman"/>
          <w:sz w:val="28"/>
          <w:szCs w:val="28"/>
        </w:rPr>
        <w:t xml:space="preserve">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являются объектами недвижимости, права на которые зарегистрированы в установленном порядке.</w:t>
      </w:r>
    </w:p>
    <w:p w:rsidR="00E458AC" w:rsidRPr="00841F70" w:rsidRDefault="00E458AC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2.3. </w:t>
      </w:r>
      <w:r w:rsidR="00934E33" w:rsidRPr="00841F70">
        <w:rPr>
          <w:rFonts w:ascii="Times New Roman" w:hAnsi="Times New Roman"/>
          <w:sz w:val="28"/>
          <w:szCs w:val="28"/>
        </w:rPr>
        <w:t xml:space="preserve">Прилегающая территория – территория, примыкающая непосредственно к границам обособленной территории либо непосредственно к зданиям, строениям, сооружениям, помещениям, в которых расположены организации и (или) объекты, указанные в пункте 3 настоящих Правил,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</w:t>
      </w:r>
      <w:r w:rsidR="000045F0" w:rsidRPr="00841F70">
        <w:rPr>
          <w:rFonts w:ascii="Times New Roman" w:hAnsi="Times New Roman"/>
          <w:sz w:val="28"/>
          <w:szCs w:val="28"/>
        </w:rPr>
        <w:t>от 22.11.1995 №</w:t>
      </w:r>
      <w:r w:rsidR="00934E33" w:rsidRPr="00841F70">
        <w:rPr>
          <w:rFonts w:ascii="Times New Roman" w:hAnsi="Times New Roman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ограничении потребления (распития) алкогольной продукции».</w:t>
      </w:r>
    </w:p>
    <w:p w:rsidR="00561AC0" w:rsidRPr="00841F70" w:rsidRDefault="00675C82" w:rsidP="00FE28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F70">
        <w:rPr>
          <w:rFonts w:ascii="Times New Roman" w:hAnsi="Times New Roman"/>
          <w:sz w:val="28"/>
          <w:szCs w:val="28"/>
        </w:rPr>
        <w:t xml:space="preserve">2.4. </w:t>
      </w:r>
      <w:r w:rsidR="00934E33" w:rsidRPr="00841F70">
        <w:rPr>
          <w:rFonts w:ascii="Times New Roman" w:hAnsi="Times New Roman"/>
          <w:sz w:val="28"/>
          <w:szCs w:val="28"/>
        </w:rPr>
        <w:t>Торговый центр –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7B0228" w:rsidRPr="00841F70" w:rsidRDefault="007B0228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3.</w:t>
      </w:r>
      <w:r w:rsidR="00961EAB" w:rsidRPr="00841F70">
        <w:rPr>
          <w:rFonts w:ascii="Times New Roman" w:hAnsi="Times New Roman"/>
          <w:sz w:val="28"/>
          <w:szCs w:val="28"/>
        </w:rPr>
        <w:t>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</w:t>
      </w:r>
      <w:r w:rsidR="007E71C2" w:rsidRPr="00841F70">
        <w:rPr>
          <w:rFonts w:ascii="Times New Roman" w:hAnsi="Times New Roman"/>
          <w:sz w:val="28"/>
          <w:szCs w:val="28"/>
        </w:rPr>
        <w:t xml:space="preserve"> входа для посетителей</w:t>
      </w:r>
      <w:r w:rsidR="00961EAB" w:rsidRPr="00841F70">
        <w:rPr>
          <w:rFonts w:ascii="Times New Roman" w:hAnsi="Times New Roman"/>
          <w:sz w:val="28"/>
          <w:szCs w:val="28"/>
        </w:rPr>
        <w:t>:</w:t>
      </w:r>
    </w:p>
    <w:p w:rsidR="00961EAB" w:rsidRPr="00841F70" w:rsidRDefault="00961EAB" w:rsidP="00FE28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61EAB" w:rsidRPr="00841F70" w:rsidRDefault="00961EAB" w:rsidP="00FE28A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F70">
        <w:rPr>
          <w:rFonts w:ascii="Times New Roman" w:hAnsi="Times New Roman"/>
          <w:sz w:val="28"/>
          <w:szCs w:val="28"/>
        </w:rPr>
        <w:t>3.2. </w:t>
      </w: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961EAB" w:rsidRPr="00841F70" w:rsidRDefault="00961EAB" w:rsidP="00FE28A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>3.3.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61EAB" w:rsidRPr="00841F70" w:rsidRDefault="007E71C2" w:rsidP="00FE28A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 xml:space="preserve">3.4. От </w:t>
      </w:r>
      <w:r w:rsidR="00961EAB" w:rsidRPr="00841F70">
        <w:rPr>
          <w:rFonts w:ascii="Times New Roman" w:eastAsia="Times New Roman" w:hAnsi="Times New Roman"/>
          <w:sz w:val="28"/>
          <w:szCs w:val="28"/>
          <w:lang w:eastAsia="ru-RU"/>
        </w:rPr>
        <w:t>спортивн</w:t>
      </w: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61EAB" w:rsidRPr="00841F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</w:t>
      </w:r>
      <w:r w:rsidRPr="00841F7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61EAB" w:rsidRPr="00841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71C2" w:rsidRPr="00841F70" w:rsidRDefault="007E71C2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3.5. От боевых позиций войск, поли</w:t>
      </w:r>
      <w:r w:rsidR="00977442" w:rsidRPr="00841F70">
        <w:rPr>
          <w:rFonts w:ascii="Times New Roman" w:hAnsi="Times New Roman"/>
          <w:sz w:val="28"/>
          <w:szCs w:val="28"/>
        </w:rPr>
        <w:t>л</w:t>
      </w:r>
      <w:r w:rsidRPr="00841F70">
        <w:rPr>
          <w:rFonts w:ascii="Times New Roman" w:hAnsi="Times New Roman"/>
          <w:sz w:val="28"/>
          <w:szCs w:val="28"/>
        </w:rPr>
        <w:t>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7E71C2" w:rsidRPr="00841F70" w:rsidRDefault="007E71C2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3.6. Вокзалов, аэропортов;</w:t>
      </w:r>
    </w:p>
    <w:p w:rsidR="007B0228" w:rsidRPr="00841F70" w:rsidRDefault="007E71C2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7B0228" w:rsidRPr="00841F70" w:rsidRDefault="007E71C2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4. При наличии обособленной территории у объектов, указанных в пункте 3 </w:t>
      </w:r>
      <w:r w:rsidR="00353C30" w:rsidRPr="00841F70">
        <w:rPr>
          <w:rFonts w:ascii="Times New Roman" w:hAnsi="Times New Roman"/>
          <w:sz w:val="28"/>
          <w:szCs w:val="28"/>
        </w:rPr>
        <w:t xml:space="preserve">настоящего </w:t>
      </w:r>
      <w:r w:rsidRPr="00841F70">
        <w:rPr>
          <w:rFonts w:ascii="Times New Roman" w:hAnsi="Times New Roman"/>
          <w:sz w:val="28"/>
          <w:szCs w:val="28"/>
        </w:rPr>
        <w:t>Порядка, границы прилегающих территорий, на которых не допускается розничная</w:t>
      </w:r>
      <w:r w:rsidR="00E458AC" w:rsidRPr="00841F70">
        <w:rPr>
          <w:rFonts w:ascii="Times New Roman" w:hAnsi="Times New Roman"/>
          <w:sz w:val="28"/>
          <w:szCs w:val="28"/>
        </w:rPr>
        <w:t xml:space="preserve"> продажа алкогольной продукции,</w:t>
      </w:r>
      <w:r w:rsidRPr="00841F70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от входа для посетителей</w:t>
      </w:r>
      <w:r w:rsidR="00353C30" w:rsidRPr="00841F70">
        <w:rPr>
          <w:rFonts w:ascii="Times New Roman" w:hAnsi="Times New Roman"/>
          <w:sz w:val="28"/>
          <w:szCs w:val="28"/>
        </w:rPr>
        <w:t xml:space="preserve"> на обособленную территорию объекта, указанного в пункте 3 настоящего Порядка.</w:t>
      </w:r>
    </w:p>
    <w:p w:rsidR="007D213A" w:rsidRPr="00841F70" w:rsidRDefault="00353C30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5. </w:t>
      </w:r>
      <w:r w:rsidR="00115AFD" w:rsidRPr="00841F70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</w:t>
      </w:r>
      <w:r w:rsidR="00E458AC" w:rsidRPr="00841F70">
        <w:rPr>
          <w:rFonts w:ascii="Times New Roman" w:hAnsi="Times New Roman"/>
          <w:sz w:val="28"/>
          <w:szCs w:val="28"/>
        </w:rPr>
        <w:t>,</w:t>
      </w:r>
      <w:r w:rsidR="00115AFD" w:rsidRPr="00841F70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на расстоянии от:</w:t>
      </w:r>
    </w:p>
    <w:p w:rsidR="00763867" w:rsidRPr="00841F70" w:rsidRDefault="00115AFD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</w:p>
    <w:p w:rsidR="00115AFD" w:rsidRPr="00841F70" w:rsidRDefault="00763867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городских населенных пунктах </w:t>
      </w:r>
      <w:r w:rsidR="00115AFD" w:rsidRPr="00841F70">
        <w:rPr>
          <w:rFonts w:ascii="Times New Roman" w:hAnsi="Times New Roman"/>
          <w:sz w:val="28"/>
          <w:szCs w:val="28"/>
        </w:rPr>
        <w:t xml:space="preserve">– </w:t>
      </w:r>
      <w:r w:rsidRPr="00841F70">
        <w:rPr>
          <w:rFonts w:ascii="Times New Roman" w:hAnsi="Times New Roman"/>
          <w:sz w:val="28"/>
          <w:szCs w:val="28"/>
        </w:rPr>
        <w:t>100</w:t>
      </w:r>
      <w:r w:rsidR="00115AFD" w:rsidRPr="00841F70">
        <w:rPr>
          <w:rFonts w:ascii="Times New Roman" w:hAnsi="Times New Roman"/>
          <w:sz w:val="28"/>
          <w:szCs w:val="28"/>
        </w:rPr>
        <w:t xml:space="preserve"> метров;</w:t>
      </w:r>
    </w:p>
    <w:p w:rsidR="008473F9" w:rsidRPr="00841F70" w:rsidRDefault="00763867" w:rsidP="00763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сельских населенных пунктах – </w:t>
      </w:r>
      <w:r w:rsidR="00805277" w:rsidRPr="00841F70">
        <w:rPr>
          <w:rFonts w:ascii="Times New Roman" w:hAnsi="Times New Roman"/>
          <w:sz w:val="28"/>
          <w:szCs w:val="28"/>
        </w:rPr>
        <w:t>50</w:t>
      </w:r>
      <w:r w:rsidR="00805277" w:rsidRPr="00841F70">
        <w:rPr>
          <w:rFonts w:ascii="Times New Roman" w:hAnsi="Times New Roman"/>
          <w:sz w:val="26"/>
          <w:szCs w:val="26"/>
        </w:rPr>
        <w:t xml:space="preserve"> </w:t>
      </w:r>
      <w:r w:rsidR="00805277" w:rsidRPr="00841F70">
        <w:rPr>
          <w:rFonts w:ascii="Times New Roman" w:hAnsi="Times New Roman"/>
          <w:sz w:val="28"/>
          <w:szCs w:val="28"/>
        </w:rPr>
        <w:t>метров</w:t>
      </w:r>
      <w:r w:rsidR="008473F9" w:rsidRPr="00841F70">
        <w:rPr>
          <w:rFonts w:ascii="Times New Roman" w:hAnsi="Times New Roman"/>
          <w:sz w:val="28"/>
          <w:szCs w:val="28"/>
        </w:rPr>
        <w:t>;</w:t>
      </w:r>
    </w:p>
    <w:p w:rsidR="00763867" w:rsidRPr="00841F70" w:rsidRDefault="00115AFD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5.2. Зданий, строений, сооружений, помещений, находящихся во владении и (или) пользовании организаций, осуществляющих обучение несовершеннолетних </w:t>
      </w:r>
    </w:p>
    <w:p w:rsidR="00115AFD" w:rsidRPr="00841F70" w:rsidRDefault="00763867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городских населенных пунктах – 100 </w:t>
      </w:r>
      <w:r w:rsidR="00115AFD" w:rsidRPr="00841F70">
        <w:rPr>
          <w:rFonts w:ascii="Times New Roman" w:hAnsi="Times New Roman"/>
          <w:sz w:val="28"/>
          <w:szCs w:val="28"/>
        </w:rPr>
        <w:t>метров;</w:t>
      </w:r>
    </w:p>
    <w:p w:rsidR="00CC2635" w:rsidRPr="00841F70" w:rsidRDefault="00763867" w:rsidP="00CC26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сельских населенных пунктах – </w:t>
      </w:r>
      <w:r w:rsidR="00553FF4" w:rsidRPr="00841F70">
        <w:rPr>
          <w:rFonts w:ascii="Times New Roman" w:hAnsi="Times New Roman"/>
          <w:sz w:val="28"/>
          <w:szCs w:val="28"/>
        </w:rPr>
        <w:t xml:space="preserve">50 </w:t>
      </w:r>
      <w:r w:rsidR="00CC2635" w:rsidRPr="00841F70">
        <w:rPr>
          <w:rFonts w:ascii="Times New Roman" w:hAnsi="Times New Roman"/>
          <w:sz w:val="28"/>
          <w:szCs w:val="28"/>
        </w:rPr>
        <w:t>метров;</w:t>
      </w:r>
    </w:p>
    <w:p w:rsidR="00763867" w:rsidRPr="00841F70" w:rsidRDefault="003D0A24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lastRenderedPageBreak/>
        <w:t>5.3. Зданий, строений, сооружений, помещений, находящихся во владении и (или) пользовании государственных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</w:p>
    <w:p w:rsidR="00763867" w:rsidRPr="00841F70" w:rsidRDefault="00763867" w:rsidP="00763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городских населенных пунктах – </w:t>
      </w:r>
      <w:r w:rsidR="006221A5" w:rsidRPr="00841F70">
        <w:rPr>
          <w:rFonts w:ascii="Times New Roman" w:hAnsi="Times New Roman"/>
          <w:sz w:val="28"/>
          <w:szCs w:val="28"/>
        </w:rPr>
        <w:t>7</w:t>
      </w:r>
      <w:r w:rsidR="008473F9" w:rsidRPr="00841F70">
        <w:rPr>
          <w:rFonts w:ascii="Times New Roman" w:hAnsi="Times New Roman"/>
          <w:sz w:val="28"/>
          <w:szCs w:val="28"/>
        </w:rPr>
        <w:t>0</w:t>
      </w:r>
      <w:r w:rsidRPr="00841F70">
        <w:rPr>
          <w:rFonts w:ascii="Times New Roman" w:hAnsi="Times New Roman"/>
          <w:sz w:val="28"/>
          <w:szCs w:val="28"/>
        </w:rPr>
        <w:t xml:space="preserve"> метров;</w:t>
      </w:r>
    </w:p>
    <w:p w:rsidR="00553FF4" w:rsidRPr="00841F70" w:rsidRDefault="00763867" w:rsidP="00553F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сельских населенных пунктах – </w:t>
      </w:r>
      <w:r w:rsidR="004B2396" w:rsidRPr="00841F70">
        <w:rPr>
          <w:rFonts w:ascii="Times New Roman" w:hAnsi="Times New Roman"/>
          <w:sz w:val="28"/>
          <w:szCs w:val="28"/>
        </w:rPr>
        <w:t>50</w:t>
      </w:r>
      <w:r w:rsidR="00553FF4" w:rsidRPr="00841F70">
        <w:rPr>
          <w:rFonts w:ascii="Times New Roman" w:hAnsi="Times New Roman"/>
          <w:sz w:val="28"/>
          <w:szCs w:val="28"/>
        </w:rPr>
        <w:t xml:space="preserve"> метров;</w:t>
      </w:r>
    </w:p>
    <w:p w:rsidR="0032528A" w:rsidRPr="00841F70" w:rsidRDefault="003D0A24" w:rsidP="003252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5.4. Зданий, строений, сооружений, помещений находящихся во владении 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</w:p>
    <w:p w:rsidR="0032528A" w:rsidRPr="00841F70" w:rsidRDefault="0032528A" w:rsidP="003252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городских населенных пунктах – </w:t>
      </w:r>
      <w:r w:rsidR="009D5E3E" w:rsidRPr="00841F70">
        <w:rPr>
          <w:rFonts w:ascii="Times New Roman" w:hAnsi="Times New Roman"/>
          <w:sz w:val="28"/>
          <w:szCs w:val="28"/>
        </w:rPr>
        <w:t>7</w:t>
      </w:r>
      <w:r w:rsidR="008473F9" w:rsidRPr="00841F70">
        <w:rPr>
          <w:rFonts w:ascii="Times New Roman" w:hAnsi="Times New Roman"/>
          <w:sz w:val="28"/>
          <w:szCs w:val="28"/>
        </w:rPr>
        <w:t>0</w:t>
      </w:r>
      <w:r w:rsidRPr="00841F70">
        <w:rPr>
          <w:rFonts w:ascii="Times New Roman" w:hAnsi="Times New Roman"/>
          <w:sz w:val="28"/>
          <w:szCs w:val="28"/>
        </w:rPr>
        <w:t xml:space="preserve"> метров;</w:t>
      </w:r>
    </w:p>
    <w:p w:rsidR="00BF3B49" w:rsidRPr="00841F70" w:rsidRDefault="0032528A" w:rsidP="00BF3B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сельских населенных пунктах – </w:t>
      </w:r>
      <w:r w:rsidR="004B2396" w:rsidRPr="00841F70">
        <w:rPr>
          <w:rFonts w:ascii="Times New Roman" w:hAnsi="Times New Roman"/>
          <w:sz w:val="28"/>
          <w:szCs w:val="28"/>
        </w:rPr>
        <w:t>50</w:t>
      </w:r>
      <w:r w:rsidR="00BF3B49" w:rsidRPr="00841F70">
        <w:rPr>
          <w:rFonts w:ascii="Times New Roman" w:hAnsi="Times New Roman"/>
          <w:sz w:val="28"/>
          <w:szCs w:val="28"/>
        </w:rPr>
        <w:t xml:space="preserve"> метров;</w:t>
      </w:r>
    </w:p>
    <w:p w:rsidR="003C18B8" w:rsidRPr="00841F70" w:rsidRDefault="003D0A24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5.5</w:t>
      </w:r>
      <w:r w:rsidR="00574963" w:rsidRPr="00841F70">
        <w:rPr>
          <w:rFonts w:ascii="Times New Roman" w:hAnsi="Times New Roman"/>
          <w:sz w:val="28"/>
          <w:szCs w:val="28"/>
        </w:rPr>
        <w:t>.</w:t>
      </w:r>
      <w:r w:rsidRPr="00841F70">
        <w:rPr>
          <w:rFonts w:ascii="Times New Roman" w:hAnsi="Times New Roman"/>
          <w:sz w:val="28"/>
          <w:szCs w:val="28"/>
        </w:rPr>
        <w:t xml:space="preserve"> Зданий, строений, сооружений, помещений находящихся во владении 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</w:t>
      </w:r>
      <w:r w:rsidR="00D4015C" w:rsidRPr="00841F70">
        <w:rPr>
          <w:rFonts w:ascii="Times New Roman" w:hAnsi="Times New Roman"/>
          <w:sz w:val="28"/>
          <w:szCs w:val="28"/>
        </w:rPr>
        <w:t xml:space="preserve">ийской Федерации  </w:t>
      </w:r>
    </w:p>
    <w:p w:rsidR="003C18B8" w:rsidRPr="00841F70" w:rsidRDefault="003C18B8" w:rsidP="003C18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городских населенных пунктах – </w:t>
      </w:r>
      <w:r w:rsidR="008473F9" w:rsidRPr="00841F70">
        <w:rPr>
          <w:rFonts w:ascii="Times New Roman" w:hAnsi="Times New Roman"/>
          <w:sz w:val="28"/>
          <w:szCs w:val="28"/>
        </w:rPr>
        <w:t>3</w:t>
      </w:r>
      <w:r w:rsidRPr="00841F70">
        <w:rPr>
          <w:rFonts w:ascii="Times New Roman" w:hAnsi="Times New Roman"/>
          <w:sz w:val="28"/>
          <w:szCs w:val="28"/>
        </w:rPr>
        <w:t>0 метров;</w:t>
      </w:r>
    </w:p>
    <w:p w:rsidR="003C18B8" w:rsidRPr="00841F70" w:rsidRDefault="003C18B8" w:rsidP="003C18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 xml:space="preserve">в сельских населенных пунктах – </w:t>
      </w:r>
      <w:r w:rsidR="008473F9" w:rsidRPr="00841F70">
        <w:rPr>
          <w:rFonts w:ascii="Times New Roman" w:hAnsi="Times New Roman"/>
          <w:sz w:val="28"/>
          <w:szCs w:val="28"/>
        </w:rPr>
        <w:t>1</w:t>
      </w:r>
      <w:r w:rsidRPr="00841F70">
        <w:rPr>
          <w:rFonts w:ascii="Times New Roman" w:hAnsi="Times New Roman"/>
          <w:sz w:val="28"/>
          <w:szCs w:val="28"/>
        </w:rPr>
        <w:t>5 метров для торговых объектов, на которых осуществляется розничная продажа алкогольной продукции;</w:t>
      </w:r>
    </w:p>
    <w:p w:rsidR="00BC3A3B" w:rsidRPr="00841F70" w:rsidRDefault="00115AFD" w:rsidP="00DC6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5.</w:t>
      </w:r>
      <w:r w:rsidR="007D138D" w:rsidRPr="00841F70">
        <w:rPr>
          <w:rFonts w:ascii="Times New Roman" w:hAnsi="Times New Roman"/>
          <w:sz w:val="28"/>
          <w:szCs w:val="28"/>
        </w:rPr>
        <w:t>6</w:t>
      </w:r>
      <w:r w:rsidRPr="00841F70">
        <w:rPr>
          <w:rFonts w:ascii="Times New Roman" w:hAnsi="Times New Roman"/>
          <w:sz w:val="28"/>
          <w:szCs w:val="28"/>
        </w:rPr>
        <w:t>. От спортивных сооружений</w:t>
      </w:r>
      <w:r w:rsidR="00DC6903" w:rsidRPr="00841F70">
        <w:rPr>
          <w:rFonts w:ascii="Times New Roman" w:hAnsi="Times New Roman"/>
          <w:sz w:val="28"/>
          <w:szCs w:val="28"/>
        </w:rPr>
        <w:t xml:space="preserve"> </w:t>
      </w:r>
      <w:r w:rsidR="00BC3A3B" w:rsidRPr="00841F70">
        <w:rPr>
          <w:rFonts w:ascii="Times New Roman" w:hAnsi="Times New Roman"/>
          <w:sz w:val="28"/>
          <w:szCs w:val="28"/>
        </w:rPr>
        <w:t xml:space="preserve">– </w:t>
      </w:r>
      <w:r w:rsidR="00D01C03" w:rsidRPr="00841F70">
        <w:rPr>
          <w:rFonts w:ascii="Times New Roman" w:hAnsi="Times New Roman"/>
          <w:sz w:val="28"/>
          <w:szCs w:val="28"/>
        </w:rPr>
        <w:t>50 метров для торговых объектов, на которых осуществляется розничная продажа алкогольной продукции</w:t>
      </w:r>
      <w:r w:rsidR="00BC3A3B" w:rsidRPr="00841F70">
        <w:rPr>
          <w:rFonts w:ascii="Times New Roman" w:hAnsi="Times New Roman"/>
          <w:sz w:val="28"/>
          <w:szCs w:val="28"/>
        </w:rPr>
        <w:t>;</w:t>
      </w:r>
    </w:p>
    <w:p w:rsidR="00BC3A3B" w:rsidRPr="00841F70" w:rsidRDefault="00115AFD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5.</w:t>
      </w:r>
      <w:r w:rsidR="007D138D" w:rsidRPr="00841F70">
        <w:rPr>
          <w:rFonts w:ascii="Times New Roman" w:hAnsi="Times New Roman"/>
          <w:sz w:val="28"/>
          <w:szCs w:val="28"/>
        </w:rPr>
        <w:t>7</w:t>
      </w:r>
      <w:r w:rsidRPr="00841F70">
        <w:rPr>
          <w:rFonts w:ascii="Times New Roman" w:hAnsi="Times New Roman"/>
          <w:sz w:val="28"/>
          <w:szCs w:val="28"/>
        </w:rPr>
        <w:t xml:space="preserve">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</w:t>
      </w:r>
      <w:r w:rsidR="00BC3A3B" w:rsidRPr="00841F70">
        <w:rPr>
          <w:rFonts w:ascii="Times New Roman" w:hAnsi="Times New Roman"/>
          <w:sz w:val="28"/>
          <w:szCs w:val="28"/>
        </w:rPr>
        <w:t>100</w:t>
      </w:r>
      <w:r w:rsidR="003E610A" w:rsidRPr="00841F70">
        <w:rPr>
          <w:rFonts w:ascii="Times New Roman" w:hAnsi="Times New Roman"/>
          <w:sz w:val="28"/>
          <w:szCs w:val="28"/>
        </w:rPr>
        <w:t xml:space="preserve"> </w:t>
      </w:r>
      <w:r w:rsidRPr="00841F70">
        <w:rPr>
          <w:rFonts w:ascii="Times New Roman" w:hAnsi="Times New Roman"/>
          <w:sz w:val="28"/>
          <w:szCs w:val="28"/>
        </w:rPr>
        <w:t>метров</w:t>
      </w:r>
      <w:r w:rsidR="00BC3A3B" w:rsidRPr="00841F70">
        <w:rPr>
          <w:rFonts w:ascii="Times New Roman" w:hAnsi="Times New Roman"/>
          <w:sz w:val="28"/>
          <w:szCs w:val="28"/>
        </w:rPr>
        <w:t>;</w:t>
      </w:r>
    </w:p>
    <w:p w:rsidR="00115AFD" w:rsidRPr="00841F70" w:rsidRDefault="00115AFD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5.</w:t>
      </w:r>
      <w:r w:rsidR="007D138D" w:rsidRPr="00841F70">
        <w:rPr>
          <w:rFonts w:ascii="Times New Roman" w:hAnsi="Times New Roman"/>
          <w:sz w:val="28"/>
          <w:szCs w:val="28"/>
        </w:rPr>
        <w:t>8</w:t>
      </w:r>
      <w:r w:rsidR="00DC6903" w:rsidRPr="00841F70">
        <w:rPr>
          <w:rFonts w:ascii="Times New Roman" w:hAnsi="Times New Roman"/>
          <w:sz w:val="28"/>
          <w:szCs w:val="28"/>
        </w:rPr>
        <w:t>. Вокзалов,</w:t>
      </w:r>
      <w:r w:rsidRPr="00841F70">
        <w:rPr>
          <w:rFonts w:ascii="Times New Roman" w:hAnsi="Times New Roman"/>
          <w:sz w:val="28"/>
          <w:szCs w:val="28"/>
        </w:rPr>
        <w:t xml:space="preserve"> аэропортов – </w:t>
      </w:r>
      <w:r w:rsidR="00D01C03" w:rsidRPr="00841F70">
        <w:rPr>
          <w:rFonts w:ascii="Times New Roman" w:hAnsi="Times New Roman"/>
          <w:sz w:val="28"/>
          <w:szCs w:val="28"/>
        </w:rPr>
        <w:t>50 метров для торговых объектов, на которых осуществляется рознична</w:t>
      </w:r>
      <w:r w:rsidR="008473F9" w:rsidRPr="00841F70">
        <w:rPr>
          <w:rFonts w:ascii="Times New Roman" w:hAnsi="Times New Roman"/>
          <w:sz w:val="28"/>
          <w:szCs w:val="28"/>
        </w:rPr>
        <w:t>я продажа алкогольной продукции</w:t>
      </w:r>
      <w:r w:rsidRPr="00841F70">
        <w:rPr>
          <w:rFonts w:ascii="Times New Roman" w:hAnsi="Times New Roman"/>
          <w:sz w:val="28"/>
          <w:szCs w:val="28"/>
        </w:rPr>
        <w:t>;</w:t>
      </w:r>
    </w:p>
    <w:p w:rsidR="00115AFD" w:rsidRPr="00841F70" w:rsidRDefault="00115AFD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5.</w:t>
      </w:r>
      <w:r w:rsidR="007D138D" w:rsidRPr="00841F70">
        <w:rPr>
          <w:rFonts w:ascii="Times New Roman" w:hAnsi="Times New Roman"/>
          <w:sz w:val="28"/>
          <w:szCs w:val="28"/>
        </w:rPr>
        <w:t>9</w:t>
      </w:r>
      <w:r w:rsidRPr="00841F70">
        <w:rPr>
          <w:rFonts w:ascii="Times New Roman" w:hAnsi="Times New Roman"/>
          <w:sz w:val="28"/>
          <w:szCs w:val="28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</w:t>
      </w:r>
      <w:r w:rsidR="0021137E" w:rsidRPr="00841F70">
        <w:rPr>
          <w:rFonts w:ascii="Times New Roman" w:hAnsi="Times New Roman"/>
          <w:sz w:val="28"/>
          <w:szCs w:val="28"/>
        </w:rPr>
        <w:t xml:space="preserve">сийской Федерации – </w:t>
      </w:r>
      <w:r w:rsidR="00BC3A3B" w:rsidRPr="00841F70">
        <w:rPr>
          <w:rFonts w:ascii="Times New Roman" w:hAnsi="Times New Roman"/>
          <w:sz w:val="28"/>
          <w:szCs w:val="28"/>
        </w:rPr>
        <w:t xml:space="preserve">100 </w:t>
      </w:r>
      <w:r w:rsidR="0021137E" w:rsidRPr="00841F70">
        <w:rPr>
          <w:rFonts w:ascii="Times New Roman" w:hAnsi="Times New Roman"/>
          <w:sz w:val="28"/>
          <w:szCs w:val="28"/>
        </w:rPr>
        <w:t>метров.</w:t>
      </w:r>
    </w:p>
    <w:p w:rsidR="0021137E" w:rsidRPr="00841F70" w:rsidRDefault="0021137E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lastRenderedPageBreak/>
        <w:t>6.</w:t>
      </w:r>
      <w:r w:rsidR="00A47E6C" w:rsidRPr="00841F70">
        <w:rPr>
          <w:rFonts w:ascii="Times New Roman" w:hAnsi="Times New Roman"/>
          <w:sz w:val="28"/>
          <w:szCs w:val="28"/>
        </w:rPr>
        <w:t> </w:t>
      </w:r>
      <w:r w:rsidRPr="00841F70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в пунктах 3.1 – 3.</w:t>
      </w:r>
      <w:r w:rsidR="00B13C08" w:rsidRPr="00841F70">
        <w:rPr>
          <w:rFonts w:ascii="Times New Roman" w:hAnsi="Times New Roman"/>
          <w:sz w:val="28"/>
          <w:szCs w:val="28"/>
        </w:rPr>
        <w:t>3</w:t>
      </w:r>
      <w:r w:rsidRPr="00841F70">
        <w:rPr>
          <w:rFonts w:ascii="Times New Roman" w:hAnsi="Times New Roman"/>
          <w:sz w:val="28"/>
          <w:szCs w:val="28"/>
        </w:rPr>
        <w:t xml:space="preserve"> настоящего Порядка, расположенных в торговых центрах, устанавливаются на расстоянии от: </w:t>
      </w:r>
    </w:p>
    <w:p w:rsidR="002B71F7" w:rsidRPr="00841F70" w:rsidRDefault="0021137E" w:rsidP="002B71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F70">
        <w:rPr>
          <w:rFonts w:ascii="Times New Roman" w:hAnsi="Times New Roman"/>
          <w:sz w:val="28"/>
          <w:szCs w:val="28"/>
        </w:rPr>
        <w:t>6.1.</w:t>
      </w:r>
      <w:r w:rsidR="00A47E6C" w:rsidRPr="00841F70">
        <w:rPr>
          <w:rFonts w:ascii="Times New Roman" w:hAnsi="Times New Roman"/>
          <w:sz w:val="28"/>
          <w:szCs w:val="28"/>
        </w:rPr>
        <w:t> </w:t>
      </w:r>
      <w:r w:rsidRPr="00841F70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1172A4" w:rsidRPr="00841F70">
        <w:rPr>
          <w:rFonts w:ascii="Times New Roman" w:hAnsi="Times New Roman"/>
          <w:sz w:val="28"/>
          <w:szCs w:val="28"/>
        </w:rPr>
        <w:t>20</w:t>
      </w:r>
      <w:r w:rsidR="002B71F7" w:rsidRPr="00841F70">
        <w:rPr>
          <w:rFonts w:ascii="Times New Roman" w:hAnsi="Times New Roman"/>
          <w:sz w:val="28"/>
          <w:szCs w:val="28"/>
        </w:rPr>
        <w:t xml:space="preserve"> метров</w:t>
      </w:r>
      <w:r w:rsidR="002B71F7" w:rsidRPr="00841F70">
        <w:rPr>
          <w:rFonts w:ascii="Times New Roman" w:hAnsi="Times New Roman"/>
          <w:sz w:val="26"/>
          <w:szCs w:val="26"/>
        </w:rPr>
        <w:t>;</w:t>
      </w:r>
    </w:p>
    <w:p w:rsidR="0021137E" w:rsidRPr="00841F70" w:rsidRDefault="0021137E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6.2.</w:t>
      </w:r>
      <w:r w:rsidR="00A47E6C" w:rsidRPr="00841F70">
        <w:rPr>
          <w:rFonts w:ascii="Times New Roman" w:hAnsi="Times New Roman"/>
          <w:sz w:val="28"/>
          <w:szCs w:val="28"/>
        </w:rPr>
        <w:t> </w:t>
      </w:r>
      <w:r w:rsidRPr="00841F70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организаций, осуществляющих обучение несовершеннолетних – </w:t>
      </w:r>
      <w:r w:rsidR="001172A4" w:rsidRPr="00841F70">
        <w:rPr>
          <w:rFonts w:ascii="Times New Roman" w:hAnsi="Times New Roman"/>
          <w:sz w:val="28"/>
          <w:szCs w:val="28"/>
        </w:rPr>
        <w:t>20</w:t>
      </w:r>
      <w:r w:rsidR="002B71F7" w:rsidRPr="00841F70">
        <w:rPr>
          <w:rFonts w:ascii="Times New Roman" w:hAnsi="Times New Roman"/>
          <w:sz w:val="28"/>
          <w:szCs w:val="28"/>
        </w:rPr>
        <w:t xml:space="preserve"> метров</w:t>
      </w:r>
      <w:r w:rsidRPr="00841F70">
        <w:rPr>
          <w:rFonts w:ascii="Times New Roman" w:hAnsi="Times New Roman"/>
          <w:sz w:val="28"/>
          <w:szCs w:val="28"/>
        </w:rPr>
        <w:t xml:space="preserve">; </w:t>
      </w:r>
    </w:p>
    <w:p w:rsidR="002B71F7" w:rsidRPr="00841F70" w:rsidRDefault="0021137E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6.3.</w:t>
      </w:r>
      <w:r w:rsidR="00A47E6C" w:rsidRPr="00841F70">
        <w:rPr>
          <w:rFonts w:ascii="Times New Roman" w:hAnsi="Times New Roman"/>
          <w:sz w:val="28"/>
          <w:szCs w:val="28"/>
        </w:rPr>
        <w:t> </w:t>
      </w:r>
      <w:r w:rsidRPr="00841F70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 w:rsidR="00A47E6C" w:rsidRPr="00841F70">
        <w:rPr>
          <w:rFonts w:ascii="Times New Roman" w:hAnsi="Times New Roman"/>
          <w:sz w:val="28"/>
          <w:szCs w:val="28"/>
        </w:rPr>
        <w:t>–</w:t>
      </w:r>
      <w:r w:rsidRPr="00841F70">
        <w:rPr>
          <w:rFonts w:ascii="Times New Roman" w:hAnsi="Times New Roman"/>
          <w:sz w:val="28"/>
          <w:szCs w:val="28"/>
        </w:rPr>
        <w:t xml:space="preserve"> </w:t>
      </w:r>
      <w:r w:rsidR="001172A4" w:rsidRPr="00841F70">
        <w:rPr>
          <w:rFonts w:ascii="Times New Roman" w:hAnsi="Times New Roman"/>
          <w:sz w:val="28"/>
          <w:szCs w:val="28"/>
        </w:rPr>
        <w:t>15</w:t>
      </w:r>
      <w:r w:rsidR="002B71F7" w:rsidRPr="00841F70">
        <w:rPr>
          <w:rFonts w:ascii="Times New Roman" w:hAnsi="Times New Roman"/>
          <w:sz w:val="28"/>
          <w:szCs w:val="28"/>
        </w:rPr>
        <w:t xml:space="preserve"> метров. </w:t>
      </w:r>
    </w:p>
    <w:p w:rsidR="00115AFD" w:rsidRPr="00841F70" w:rsidRDefault="0021137E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7</w:t>
      </w:r>
      <w:r w:rsidR="00D8585A" w:rsidRPr="00841F70">
        <w:rPr>
          <w:rFonts w:ascii="Times New Roman" w:hAnsi="Times New Roman"/>
          <w:sz w:val="28"/>
          <w:szCs w:val="28"/>
        </w:rPr>
        <w:t>. Границы прилегающих территорий, на которых не допускается розничная продажа алкогольной продукции</w:t>
      </w:r>
      <w:r w:rsidR="005169E5" w:rsidRPr="00841F70">
        <w:rPr>
          <w:rFonts w:ascii="Times New Roman" w:hAnsi="Times New Roman"/>
          <w:sz w:val="28"/>
          <w:szCs w:val="28"/>
        </w:rPr>
        <w:t>,</w:t>
      </w:r>
      <w:r w:rsidR="00D8585A" w:rsidRPr="00841F70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</w:t>
      </w:r>
      <w:r w:rsidR="00E1260F" w:rsidRPr="00841F70">
        <w:rPr>
          <w:rFonts w:ascii="Times New Roman" w:hAnsi="Times New Roman"/>
          <w:sz w:val="28"/>
          <w:szCs w:val="28"/>
        </w:rPr>
        <w:t xml:space="preserve"> указанные в пунктах 5 и 6 настоящего Порядка, </w:t>
      </w:r>
      <w:r w:rsidR="005169E5" w:rsidRPr="00841F70">
        <w:rPr>
          <w:rFonts w:ascii="Times New Roman" w:hAnsi="Times New Roman"/>
          <w:sz w:val="28"/>
          <w:szCs w:val="28"/>
        </w:rPr>
        <w:t xml:space="preserve">устанавливаются от входа в здание, строение, сооружение, помещение, на обособленную территорию (при её наличии), в которых непосредственно осуществляются соответствующие виды деятельности, по прямой линии </w:t>
      </w:r>
      <w:r w:rsidR="00D8585A" w:rsidRPr="00841F70">
        <w:rPr>
          <w:rFonts w:ascii="Times New Roman" w:hAnsi="Times New Roman"/>
          <w:sz w:val="28"/>
          <w:szCs w:val="28"/>
        </w:rPr>
        <w:t xml:space="preserve">без учета особенностей местности, искусственных и естественных преград. </w:t>
      </w:r>
    </w:p>
    <w:p w:rsidR="00E1260F" w:rsidRPr="00841F70" w:rsidRDefault="00E1260F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устанавливаются в пределах одного этажа торгового центра</w:t>
      </w:r>
      <w:r w:rsidR="00FF4868" w:rsidRPr="00841F70">
        <w:rPr>
          <w:rFonts w:ascii="Times New Roman" w:hAnsi="Times New Roman"/>
          <w:sz w:val="28"/>
          <w:szCs w:val="28"/>
        </w:rPr>
        <w:t>.</w:t>
      </w:r>
    </w:p>
    <w:p w:rsidR="00FF4868" w:rsidRPr="00841F70" w:rsidRDefault="0021137E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8</w:t>
      </w:r>
      <w:r w:rsidR="00D8585A" w:rsidRPr="00841F70">
        <w:rPr>
          <w:rFonts w:ascii="Times New Roman" w:hAnsi="Times New Roman"/>
          <w:sz w:val="28"/>
          <w:szCs w:val="28"/>
        </w:rPr>
        <w:t xml:space="preserve">. При наличии </w:t>
      </w:r>
      <w:r w:rsidR="00FF4868" w:rsidRPr="00841F70">
        <w:rPr>
          <w:rFonts w:ascii="Times New Roman" w:hAnsi="Times New Roman"/>
          <w:sz w:val="28"/>
          <w:szCs w:val="28"/>
        </w:rPr>
        <w:t>в здании, строении, сооружении, помещении, указанных в пунктах 5, 6 настоящего Порядка, или обособленной территории более одного входа (выхода) для посетителей прилегающая территория определяется от каждого входа (выхода).</w:t>
      </w:r>
    </w:p>
    <w:p w:rsidR="00115AFD" w:rsidRPr="00841F70" w:rsidRDefault="0021137E" w:rsidP="00FE2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F70">
        <w:rPr>
          <w:rFonts w:ascii="Times New Roman" w:hAnsi="Times New Roman"/>
          <w:sz w:val="28"/>
          <w:szCs w:val="28"/>
        </w:rPr>
        <w:t>9</w:t>
      </w:r>
      <w:r w:rsidR="00D8585A" w:rsidRPr="00841F70">
        <w:rPr>
          <w:rFonts w:ascii="Times New Roman" w:hAnsi="Times New Roman"/>
          <w:sz w:val="28"/>
          <w:szCs w:val="28"/>
        </w:rPr>
        <w:t xml:space="preserve">. Пожарные, запасные и иные входы (выходы) в здания, строения, сооружения, которые не используются </w:t>
      </w:r>
      <w:r w:rsidR="00501EF0" w:rsidRPr="00841F70">
        <w:rPr>
          <w:rFonts w:ascii="Times New Roman" w:hAnsi="Times New Roman"/>
          <w:sz w:val="28"/>
          <w:szCs w:val="28"/>
        </w:rPr>
        <w:t xml:space="preserve">для </w:t>
      </w:r>
      <w:r w:rsidR="00FF4868" w:rsidRPr="00841F70">
        <w:rPr>
          <w:rFonts w:ascii="Times New Roman" w:hAnsi="Times New Roman"/>
          <w:sz w:val="28"/>
          <w:szCs w:val="28"/>
        </w:rPr>
        <w:t xml:space="preserve">входа (выхода) </w:t>
      </w:r>
      <w:r w:rsidR="00D8585A" w:rsidRPr="00841F70">
        <w:rPr>
          <w:rFonts w:ascii="Times New Roman" w:hAnsi="Times New Roman"/>
          <w:sz w:val="28"/>
          <w:szCs w:val="28"/>
        </w:rPr>
        <w:t>дл</w:t>
      </w:r>
      <w:r w:rsidR="00FF4868" w:rsidRPr="00841F70">
        <w:rPr>
          <w:rFonts w:ascii="Times New Roman" w:hAnsi="Times New Roman"/>
          <w:sz w:val="28"/>
          <w:szCs w:val="28"/>
        </w:rPr>
        <w:t xml:space="preserve">я посетителей, при определении </w:t>
      </w:r>
      <w:r w:rsidR="00D8585A" w:rsidRPr="00841F70">
        <w:rPr>
          <w:rFonts w:ascii="Times New Roman" w:hAnsi="Times New Roman"/>
          <w:sz w:val="28"/>
          <w:szCs w:val="28"/>
        </w:rPr>
        <w:t>границ прилегающих территорий не учитываются.</w:t>
      </w:r>
    </w:p>
    <w:bookmarkEnd w:id="0"/>
    <w:p w:rsidR="00F149E4" w:rsidRPr="00841F70" w:rsidRDefault="00F149E4" w:rsidP="00FE28A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F149E4" w:rsidRPr="00841F70" w:rsidSect="000874B1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CE" w:rsidRDefault="00843DCE" w:rsidP="006612ED">
      <w:pPr>
        <w:spacing w:after="0" w:line="240" w:lineRule="auto"/>
      </w:pPr>
      <w:r>
        <w:separator/>
      </w:r>
    </w:p>
  </w:endnote>
  <w:endnote w:type="continuationSeparator" w:id="0">
    <w:p w:rsidR="00843DCE" w:rsidRDefault="00843DCE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CE" w:rsidRDefault="00843DCE" w:rsidP="006612ED">
      <w:pPr>
        <w:spacing w:after="0" w:line="240" w:lineRule="auto"/>
      </w:pPr>
      <w:r>
        <w:separator/>
      </w:r>
    </w:p>
  </w:footnote>
  <w:footnote w:type="continuationSeparator" w:id="0">
    <w:p w:rsidR="00843DCE" w:rsidRDefault="00843DCE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72" w:rsidRDefault="003733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D"/>
    <w:rsid w:val="00000CB2"/>
    <w:rsid w:val="0000271F"/>
    <w:rsid w:val="00002A99"/>
    <w:rsid w:val="000045F0"/>
    <w:rsid w:val="000108FF"/>
    <w:rsid w:val="0001558B"/>
    <w:rsid w:val="00020E73"/>
    <w:rsid w:val="0002104F"/>
    <w:rsid w:val="000363CC"/>
    <w:rsid w:val="00037CD6"/>
    <w:rsid w:val="00037CDB"/>
    <w:rsid w:val="00041B18"/>
    <w:rsid w:val="00043E16"/>
    <w:rsid w:val="0004656E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5AFD"/>
    <w:rsid w:val="001172A4"/>
    <w:rsid w:val="001176B5"/>
    <w:rsid w:val="00117731"/>
    <w:rsid w:val="00124276"/>
    <w:rsid w:val="001262B8"/>
    <w:rsid w:val="00130127"/>
    <w:rsid w:val="00130E1F"/>
    <w:rsid w:val="0013232D"/>
    <w:rsid w:val="001326FD"/>
    <w:rsid w:val="00135FBA"/>
    <w:rsid w:val="00141B87"/>
    <w:rsid w:val="0014257D"/>
    <w:rsid w:val="00143586"/>
    <w:rsid w:val="00143793"/>
    <w:rsid w:val="00146286"/>
    <w:rsid w:val="00150EFE"/>
    <w:rsid w:val="001511AA"/>
    <w:rsid w:val="00151E60"/>
    <w:rsid w:val="00156C68"/>
    <w:rsid w:val="00156EF6"/>
    <w:rsid w:val="00160B56"/>
    <w:rsid w:val="001643F0"/>
    <w:rsid w:val="00166311"/>
    <w:rsid w:val="00166839"/>
    <w:rsid w:val="00171D49"/>
    <w:rsid w:val="001724D4"/>
    <w:rsid w:val="00173CB8"/>
    <w:rsid w:val="00175316"/>
    <w:rsid w:val="00182122"/>
    <w:rsid w:val="001822B6"/>
    <w:rsid w:val="0018290C"/>
    <w:rsid w:val="001855B0"/>
    <w:rsid w:val="0019379C"/>
    <w:rsid w:val="001A044C"/>
    <w:rsid w:val="001A1654"/>
    <w:rsid w:val="001A2527"/>
    <w:rsid w:val="001B2A00"/>
    <w:rsid w:val="001B5769"/>
    <w:rsid w:val="001B5E23"/>
    <w:rsid w:val="001C08BE"/>
    <w:rsid w:val="001C2E88"/>
    <w:rsid w:val="001C4C24"/>
    <w:rsid w:val="001C7231"/>
    <w:rsid w:val="001D17B6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37E"/>
    <w:rsid w:val="00211BD6"/>
    <w:rsid w:val="00211C7C"/>
    <w:rsid w:val="00212C02"/>
    <w:rsid w:val="002141C2"/>
    <w:rsid w:val="002235F6"/>
    <w:rsid w:val="00225CE3"/>
    <w:rsid w:val="0023087D"/>
    <w:rsid w:val="0023166F"/>
    <w:rsid w:val="00247B30"/>
    <w:rsid w:val="00250424"/>
    <w:rsid w:val="002640D8"/>
    <w:rsid w:val="002718BF"/>
    <w:rsid w:val="00275E7F"/>
    <w:rsid w:val="00277F45"/>
    <w:rsid w:val="002810BE"/>
    <w:rsid w:val="0029476F"/>
    <w:rsid w:val="002A2E3E"/>
    <w:rsid w:val="002A7E2C"/>
    <w:rsid w:val="002B2CE1"/>
    <w:rsid w:val="002B5D95"/>
    <w:rsid w:val="002B71F7"/>
    <w:rsid w:val="002C51C7"/>
    <w:rsid w:val="002C53E7"/>
    <w:rsid w:val="002C5783"/>
    <w:rsid w:val="002D13BF"/>
    <w:rsid w:val="002D2DC9"/>
    <w:rsid w:val="002E03AD"/>
    <w:rsid w:val="002E2461"/>
    <w:rsid w:val="002F26A9"/>
    <w:rsid w:val="00304E24"/>
    <w:rsid w:val="00307106"/>
    <w:rsid w:val="0031033F"/>
    <w:rsid w:val="0031112F"/>
    <w:rsid w:val="00312225"/>
    <w:rsid w:val="00313D11"/>
    <w:rsid w:val="003217CD"/>
    <w:rsid w:val="00322C71"/>
    <w:rsid w:val="00322E30"/>
    <w:rsid w:val="00324606"/>
    <w:rsid w:val="003248B9"/>
    <w:rsid w:val="0032528A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53C30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B36"/>
    <w:rsid w:val="003944DC"/>
    <w:rsid w:val="00394A19"/>
    <w:rsid w:val="00394DC3"/>
    <w:rsid w:val="0039768F"/>
    <w:rsid w:val="00397998"/>
    <w:rsid w:val="003A2370"/>
    <w:rsid w:val="003A7CE0"/>
    <w:rsid w:val="003B1FE3"/>
    <w:rsid w:val="003C18B8"/>
    <w:rsid w:val="003C221F"/>
    <w:rsid w:val="003D0A24"/>
    <w:rsid w:val="003D1D5A"/>
    <w:rsid w:val="003D39C3"/>
    <w:rsid w:val="003E34F4"/>
    <w:rsid w:val="003E3CCA"/>
    <w:rsid w:val="003E4AB2"/>
    <w:rsid w:val="003E610A"/>
    <w:rsid w:val="003F027B"/>
    <w:rsid w:val="003F164E"/>
    <w:rsid w:val="003F1E99"/>
    <w:rsid w:val="004010F3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1735D"/>
    <w:rsid w:val="00422643"/>
    <w:rsid w:val="00432B2A"/>
    <w:rsid w:val="004370CB"/>
    <w:rsid w:val="0044106D"/>
    <w:rsid w:val="00443CB6"/>
    <w:rsid w:val="00455402"/>
    <w:rsid w:val="00461220"/>
    <w:rsid w:val="004733FC"/>
    <w:rsid w:val="00476028"/>
    <w:rsid w:val="00477289"/>
    <w:rsid w:val="004875C2"/>
    <w:rsid w:val="004964B0"/>
    <w:rsid w:val="004A1919"/>
    <w:rsid w:val="004A2D4F"/>
    <w:rsid w:val="004A2E52"/>
    <w:rsid w:val="004A345D"/>
    <w:rsid w:val="004A4475"/>
    <w:rsid w:val="004A7041"/>
    <w:rsid w:val="004B1F65"/>
    <w:rsid w:val="004B2053"/>
    <w:rsid w:val="004B2396"/>
    <w:rsid w:val="004B29E3"/>
    <w:rsid w:val="004B2F72"/>
    <w:rsid w:val="004B3FF8"/>
    <w:rsid w:val="004B4E88"/>
    <w:rsid w:val="004B6D33"/>
    <w:rsid w:val="004C0ECF"/>
    <w:rsid w:val="004C2780"/>
    <w:rsid w:val="004D6915"/>
    <w:rsid w:val="004E5C61"/>
    <w:rsid w:val="004F25D9"/>
    <w:rsid w:val="004F4208"/>
    <w:rsid w:val="004F4427"/>
    <w:rsid w:val="00500C55"/>
    <w:rsid w:val="00501EF0"/>
    <w:rsid w:val="005023A5"/>
    <w:rsid w:val="00503267"/>
    <w:rsid w:val="005034D0"/>
    <w:rsid w:val="005071C2"/>
    <w:rsid w:val="005129DB"/>
    <w:rsid w:val="00512E31"/>
    <w:rsid w:val="005138D5"/>
    <w:rsid w:val="005169E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3890"/>
    <w:rsid w:val="00553FF4"/>
    <w:rsid w:val="00554EE2"/>
    <w:rsid w:val="0055586D"/>
    <w:rsid w:val="005603B2"/>
    <w:rsid w:val="00561AC0"/>
    <w:rsid w:val="00561F25"/>
    <w:rsid w:val="0056333F"/>
    <w:rsid w:val="0056639F"/>
    <w:rsid w:val="00567740"/>
    <w:rsid w:val="00574963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510"/>
    <w:rsid w:val="00610A1E"/>
    <w:rsid w:val="00612736"/>
    <w:rsid w:val="006142ED"/>
    <w:rsid w:val="006148C3"/>
    <w:rsid w:val="00615DCE"/>
    <w:rsid w:val="006221A5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77D"/>
    <w:rsid w:val="00652F3D"/>
    <w:rsid w:val="00653636"/>
    <w:rsid w:val="00653B3B"/>
    <w:rsid w:val="006551D5"/>
    <w:rsid w:val="006612ED"/>
    <w:rsid w:val="00665C56"/>
    <w:rsid w:val="00670A9D"/>
    <w:rsid w:val="00672CEB"/>
    <w:rsid w:val="00673736"/>
    <w:rsid w:val="00675C82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D087F"/>
    <w:rsid w:val="006D08D1"/>
    <w:rsid w:val="006D517C"/>
    <w:rsid w:val="006D55B2"/>
    <w:rsid w:val="006E0BD8"/>
    <w:rsid w:val="006E5D33"/>
    <w:rsid w:val="006E5E63"/>
    <w:rsid w:val="006F7696"/>
    <w:rsid w:val="006F7CE6"/>
    <w:rsid w:val="00700E6D"/>
    <w:rsid w:val="00702D8F"/>
    <w:rsid w:val="00706D22"/>
    <w:rsid w:val="00706DA8"/>
    <w:rsid w:val="00707FC9"/>
    <w:rsid w:val="00727934"/>
    <w:rsid w:val="0073004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63867"/>
    <w:rsid w:val="00775AF3"/>
    <w:rsid w:val="00781D45"/>
    <w:rsid w:val="00782F91"/>
    <w:rsid w:val="007832D4"/>
    <w:rsid w:val="007918C3"/>
    <w:rsid w:val="007A037C"/>
    <w:rsid w:val="007A0DA3"/>
    <w:rsid w:val="007A3ECB"/>
    <w:rsid w:val="007B0228"/>
    <w:rsid w:val="007B24C5"/>
    <w:rsid w:val="007B5973"/>
    <w:rsid w:val="007B5D35"/>
    <w:rsid w:val="007C107B"/>
    <w:rsid w:val="007C1A2C"/>
    <w:rsid w:val="007C1D61"/>
    <w:rsid w:val="007C2F6E"/>
    <w:rsid w:val="007D138D"/>
    <w:rsid w:val="007D213A"/>
    <w:rsid w:val="007D3DD4"/>
    <w:rsid w:val="007D762D"/>
    <w:rsid w:val="007D7A2A"/>
    <w:rsid w:val="007D7B41"/>
    <w:rsid w:val="007E61D5"/>
    <w:rsid w:val="007E71C2"/>
    <w:rsid w:val="007F0F25"/>
    <w:rsid w:val="007F1AC0"/>
    <w:rsid w:val="007F453A"/>
    <w:rsid w:val="00804DB6"/>
    <w:rsid w:val="00805277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118"/>
    <w:rsid w:val="00833D45"/>
    <w:rsid w:val="008347D2"/>
    <w:rsid w:val="00841F70"/>
    <w:rsid w:val="0084357F"/>
    <w:rsid w:val="00843DCE"/>
    <w:rsid w:val="008449B8"/>
    <w:rsid w:val="00845F94"/>
    <w:rsid w:val="008473F9"/>
    <w:rsid w:val="00847512"/>
    <w:rsid w:val="008507A0"/>
    <w:rsid w:val="0085350E"/>
    <w:rsid w:val="0085557D"/>
    <w:rsid w:val="0085670A"/>
    <w:rsid w:val="0086230A"/>
    <w:rsid w:val="00862E55"/>
    <w:rsid w:val="008631E2"/>
    <w:rsid w:val="00865C3F"/>
    <w:rsid w:val="0087007E"/>
    <w:rsid w:val="00880067"/>
    <w:rsid w:val="008805BE"/>
    <w:rsid w:val="008813FC"/>
    <w:rsid w:val="00881A5A"/>
    <w:rsid w:val="008950EE"/>
    <w:rsid w:val="00895CE4"/>
    <w:rsid w:val="008A1285"/>
    <w:rsid w:val="008A56D1"/>
    <w:rsid w:val="008A5AA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F1EAD"/>
    <w:rsid w:val="008F3E9C"/>
    <w:rsid w:val="008F3FDE"/>
    <w:rsid w:val="008F6220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2AC1"/>
    <w:rsid w:val="00923EF5"/>
    <w:rsid w:val="00925AAD"/>
    <w:rsid w:val="00925AFE"/>
    <w:rsid w:val="00927526"/>
    <w:rsid w:val="00927A60"/>
    <w:rsid w:val="00930F9B"/>
    <w:rsid w:val="00931C41"/>
    <w:rsid w:val="00934E33"/>
    <w:rsid w:val="00936838"/>
    <w:rsid w:val="009408D6"/>
    <w:rsid w:val="00940A13"/>
    <w:rsid w:val="00943DB9"/>
    <w:rsid w:val="00945BA9"/>
    <w:rsid w:val="009509ED"/>
    <w:rsid w:val="009523BC"/>
    <w:rsid w:val="00954499"/>
    <w:rsid w:val="00961EAB"/>
    <w:rsid w:val="00962707"/>
    <w:rsid w:val="00963D54"/>
    <w:rsid w:val="009654E1"/>
    <w:rsid w:val="00972167"/>
    <w:rsid w:val="0097684F"/>
    <w:rsid w:val="00977442"/>
    <w:rsid w:val="00982FCA"/>
    <w:rsid w:val="00997D26"/>
    <w:rsid w:val="009A2E2A"/>
    <w:rsid w:val="009A5531"/>
    <w:rsid w:val="009A611A"/>
    <w:rsid w:val="009A6358"/>
    <w:rsid w:val="009A6588"/>
    <w:rsid w:val="009A7870"/>
    <w:rsid w:val="009C0032"/>
    <w:rsid w:val="009C1344"/>
    <w:rsid w:val="009C21D8"/>
    <w:rsid w:val="009C525F"/>
    <w:rsid w:val="009D01BF"/>
    <w:rsid w:val="009D0800"/>
    <w:rsid w:val="009D1577"/>
    <w:rsid w:val="009D59E1"/>
    <w:rsid w:val="009D5E3E"/>
    <w:rsid w:val="009D75B1"/>
    <w:rsid w:val="009E3E6B"/>
    <w:rsid w:val="009E4972"/>
    <w:rsid w:val="009F01F4"/>
    <w:rsid w:val="009F207C"/>
    <w:rsid w:val="00A00455"/>
    <w:rsid w:val="00A0302F"/>
    <w:rsid w:val="00A03320"/>
    <w:rsid w:val="00A133C7"/>
    <w:rsid w:val="00A13561"/>
    <w:rsid w:val="00A210D1"/>
    <w:rsid w:val="00A22F44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47E6C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27DF"/>
    <w:rsid w:val="00A8314A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C524B"/>
    <w:rsid w:val="00AD10F0"/>
    <w:rsid w:val="00AD3980"/>
    <w:rsid w:val="00AD62DE"/>
    <w:rsid w:val="00AD7930"/>
    <w:rsid w:val="00AE4A23"/>
    <w:rsid w:val="00AE5FBB"/>
    <w:rsid w:val="00AE6362"/>
    <w:rsid w:val="00AE6510"/>
    <w:rsid w:val="00AE6B9F"/>
    <w:rsid w:val="00AF05AF"/>
    <w:rsid w:val="00AF2AC9"/>
    <w:rsid w:val="00B05C44"/>
    <w:rsid w:val="00B05C71"/>
    <w:rsid w:val="00B10074"/>
    <w:rsid w:val="00B11645"/>
    <w:rsid w:val="00B13C08"/>
    <w:rsid w:val="00B13EA8"/>
    <w:rsid w:val="00B143E4"/>
    <w:rsid w:val="00B23C55"/>
    <w:rsid w:val="00B23FEC"/>
    <w:rsid w:val="00B24C7D"/>
    <w:rsid w:val="00B32E87"/>
    <w:rsid w:val="00B338B1"/>
    <w:rsid w:val="00B34458"/>
    <w:rsid w:val="00B35E20"/>
    <w:rsid w:val="00B37311"/>
    <w:rsid w:val="00B41E5D"/>
    <w:rsid w:val="00B42CF6"/>
    <w:rsid w:val="00B43264"/>
    <w:rsid w:val="00B4470E"/>
    <w:rsid w:val="00B464C5"/>
    <w:rsid w:val="00B46AEE"/>
    <w:rsid w:val="00B5776D"/>
    <w:rsid w:val="00B658F8"/>
    <w:rsid w:val="00B77D2B"/>
    <w:rsid w:val="00B8442F"/>
    <w:rsid w:val="00B8579F"/>
    <w:rsid w:val="00B863CE"/>
    <w:rsid w:val="00B92C6D"/>
    <w:rsid w:val="00BA31C0"/>
    <w:rsid w:val="00BA343C"/>
    <w:rsid w:val="00BA5693"/>
    <w:rsid w:val="00BB0142"/>
    <w:rsid w:val="00BB0AA9"/>
    <w:rsid w:val="00BB59D3"/>
    <w:rsid w:val="00BB7A30"/>
    <w:rsid w:val="00BB7AC2"/>
    <w:rsid w:val="00BC34AF"/>
    <w:rsid w:val="00BC3A3B"/>
    <w:rsid w:val="00BC4332"/>
    <w:rsid w:val="00BD5558"/>
    <w:rsid w:val="00BE4464"/>
    <w:rsid w:val="00BE6503"/>
    <w:rsid w:val="00BF14A9"/>
    <w:rsid w:val="00BF29E0"/>
    <w:rsid w:val="00BF32E4"/>
    <w:rsid w:val="00BF3B44"/>
    <w:rsid w:val="00BF3B49"/>
    <w:rsid w:val="00BF457C"/>
    <w:rsid w:val="00BF46F9"/>
    <w:rsid w:val="00C00182"/>
    <w:rsid w:val="00C0167D"/>
    <w:rsid w:val="00C04E67"/>
    <w:rsid w:val="00C05926"/>
    <w:rsid w:val="00C05A50"/>
    <w:rsid w:val="00C13D04"/>
    <w:rsid w:val="00C15507"/>
    <w:rsid w:val="00C40925"/>
    <w:rsid w:val="00C41C65"/>
    <w:rsid w:val="00C431EB"/>
    <w:rsid w:val="00C5040F"/>
    <w:rsid w:val="00C60481"/>
    <w:rsid w:val="00C60AB7"/>
    <w:rsid w:val="00C61907"/>
    <w:rsid w:val="00C67057"/>
    <w:rsid w:val="00C7116C"/>
    <w:rsid w:val="00C737B3"/>
    <w:rsid w:val="00C7666B"/>
    <w:rsid w:val="00C908A9"/>
    <w:rsid w:val="00C9104D"/>
    <w:rsid w:val="00C91FEE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2635"/>
    <w:rsid w:val="00CC5BB3"/>
    <w:rsid w:val="00CC71F9"/>
    <w:rsid w:val="00CC7A4B"/>
    <w:rsid w:val="00CD406A"/>
    <w:rsid w:val="00CD5D19"/>
    <w:rsid w:val="00CE0000"/>
    <w:rsid w:val="00CE01D3"/>
    <w:rsid w:val="00CE131E"/>
    <w:rsid w:val="00CE2662"/>
    <w:rsid w:val="00CE2ABE"/>
    <w:rsid w:val="00CE7783"/>
    <w:rsid w:val="00CF75A8"/>
    <w:rsid w:val="00D01C03"/>
    <w:rsid w:val="00D118D5"/>
    <w:rsid w:val="00D12FD9"/>
    <w:rsid w:val="00D206F2"/>
    <w:rsid w:val="00D231A2"/>
    <w:rsid w:val="00D24CE5"/>
    <w:rsid w:val="00D36A13"/>
    <w:rsid w:val="00D36CBD"/>
    <w:rsid w:val="00D4015C"/>
    <w:rsid w:val="00D44F61"/>
    <w:rsid w:val="00D47709"/>
    <w:rsid w:val="00D50EDE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241E"/>
    <w:rsid w:val="00D7526B"/>
    <w:rsid w:val="00D816D6"/>
    <w:rsid w:val="00D816DD"/>
    <w:rsid w:val="00D8585A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6903"/>
    <w:rsid w:val="00DC7BA2"/>
    <w:rsid w:val="00DD08C0"/>
    <w:rsid w:val="00DD4C16"/>
    <w:rsid w:val="00DD50E1"/>
    <w:rsid w:val="00DE02F8"/>
    <w:rsid w:val="00DE061C"/>
    <w:rsid w:val="00DE1165"/>
    <w:rsid w:val="00DE1C2E"/>
    <w:rsid w:val="00DE2911"/>
    <w:rsid w:val="00DE571A"/>
    <w:rsid w:val="00DE71AD"/>
    <w:rsid w:val="00DF292A"/>
    <w:rsid w:val="00DF4FE3"/>
    <w:rsid w:val="00DF7F43"/>
    <w:rsid w:val="00E0059A"/>
    <w:rsid w:val="00E007D8"/>
    <w:rsid w:val="00E02356"/>
    <w:rsid w:val="00E118C3"/>
    <w:rsid w:val="00E1260F"/>
    <w:rsid w:val="00E13B9B"/>
    <w:rsid w:val="00E21395"/>
    <w:rsid w:val="00E32F95"/>
    <w:rsid w:val="00E35E5C"/>
    <w:rsid w:val="00E4196B"/>
    <w:rsid w:val="00E458AC"/>
    <w:rsid w:val="00E522BC"/>
    <w:rsid w:val="00E542B8"/>
    <w:rsid w:val="00E83104"/>
    <w:rsid w:val="00E862E3"/>
    <w:rsid w:val="00E86DC7"/>
    <w:rsid w:val="00E95BB4"/>
    <w:rsid w:val="00E96D99"/>
    <w:rsid w:val="00EA1D4E"/>
    <w:rsid w:val="00EA33A3"/>
    <w:rsid w:val="00EB0DB9"/>
    <w:rsid w:val="00EB59DE"/>
    <w:rsid w:val="00EC719C"/>
    <w:rsid w:val="00ED1D7C"/>
    <w:rsid w:val="00ED1FF7"/>
    <w:rsid w:val="00ED345C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2F4B"/>
    <w:rsid w:val="00F45342"/>
    <w:rsid w:val="00F52565"/>
    <w:rsid w:val="00F56D43"/>
    <w:rsid w:val="00F620A8"/>
    <w:rsid w:val="00F63B3E"/>
    <w:rsid w:val="00F64E45"/>
    <w:rsid w:val="00F66E84"/>
    <w:rsid w:val="00F70B86"/>
    <w:rsid w:val="00F808D5"/>
    <w:rsid w:val="00F81928"/>
    <w:rsid w:val="00F82668"/>
    <w:rsid w:val="00F853BD"/>
    <w:rsid w:val="00F9462F"/>
    <w:rsid w:val="00FA25A7"/>
    <w:rsid w:val="00FA2C4D"/>
    <w:rsid w:val="00FA5CD6"/>
    <w:rsid w:val="00FA674A"/>
    <w:rsid w:val="00FA783B"/>
    <w:rsid w:val="00FB180B"/>
    <w:rsid w:val="00FB37C2"/>
    <w:rsid w:val="00FB4228"/>
    <w:rsid w:val="00FB772D"/>
    <w:rsid w:val="00FB7F2F"/>
    <w:rsid w:val="00FC251A"/>
    <w:rsid w:val="00FC2CC8"/>
    <w:rsid w:val="00FD1901"/>
    <w:rsid w:val="00FD2D4C"/>
    <w:rsid w:val="00FD3756"/>
    <w:rsid w:val="00FD70F7"/>
    <w:rsid w:val="00FE271C"/>
    <w:rsid w:val="00FE28A5"/>
    <w:rsid w:val="00FE2D10"/>
    <w:rsid w:val="00FE3851"/>
    <w:rsid w:val="00FE65BD"/>
    <w:rsid w:val="00FE65DF"/>
    <w:rsid w:val="00FF2321"/>
    <w:rsid w:val="00FF2A5C"/>
    <w:rsid w:val="00FF486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DE66FA-AB8C-4BEE-8CF7-B283B109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Заголовок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B173-4380-4C02-891D-12607FC6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cp:lastModifiedBy>Шутрова О.В.</cp:lastModifiedBy>
  <cp:revision>3</cp:revision>
  <cp:lastPrinted>2018-09-17T14:17:00Z</cp:lastPrinted>
  <dcterms:created xsi:type="dcterms:W3CDTF">2024-10-30T05:43:00Z</dcterms:created>
  <dcterms:modified xsi:type="dcterms:W3CDTF">2024-10-30T05:43:00Z</dcterms:modified>
</cp:coreProperties>
</file>